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CEC" w:rsidRPr="00A93831" w:rsidRDefault="00F24656">
      <w:pPr>
        <w:rPr>
          <w:rFonts w:ascii="Maiandra GD" w:hAnsi="Maiandra GD"/>
        </w:rPr>
      </w:pPr>
      <w:r w:rsidRPr="00A93831">
        <w:rPr>
          <w:rFonts w:ascii="Maiandra GD" w:hAnsi="Maiandra GD"/>
        </w:rPr>
        <w:t>Name:________________</w:t>
      </w:r>
      <w:r w:rsidR="0055265A">
        <w:rPr>
          <w:rFonts w:ascii="Maiandra GD" w:hAnsi="Maiandra GD"/>
        </w:rPr>
        <w:t>__________</w:t>
      </w:r>
      <w:r w:rsidR="0055265A">
        <w:rPr>
          <w:rFonts w:ascii="Maiandra GD" w:hAnsi="Maiandra GD"/>
        </w:rPr>
        <w:tab/>
      </w:r>
      <w:r w:rsidR="0055265A">
        <w:rPr>
          <w:rFonts w:ascii="Maiandra GD" w:hAnsi="Maiandra GD"/>
        </w:rPr>
        <w:tab/>
      </w:r>
      <w:r w:rsidR="0055265A">
        <w:rPr>
          <w:rFonts w:ascii="Maiandra GD" w:hAnsi="Maiandra GD"/>
        </w:rPr>
        <w:tab/>
      </w:r>
      <w:r w:rsidRPr="00A93831">
        <w:rPr>
          <w:rFonts w:ascii="Maiandra GD" w:hAnsi="Maiandra GD"/>
        </w:rPr>
        <w:tab/>
      </w:r>
      <w:r w:rsidRPr="00A93831">
        <w:rPr>
          <w:rFonts w:ascii="Maiandra GD" w:hAnsi="Maiandra GD"/>
        </w:rPr>
        <w:tab/>
      </w:r>
      <w:r w:rsidRPr="00A93831">
        <w:rPr>
          <w:rFonts w:ascii="Maiandra GD" w:hAnsi="Maiandra GD"/>
        </w:rPr>
        <w:tab/>
      </w:r>
      <w:r w:rsidRPr="00A93831">
        <w:rPr>
          <w:rFonts w:ascii="Maiandra GD" w:hAnsi="Maiandra GD"/>
        </w:rPr>
        <w:tab/>
      </w:r>
      <w:r w:rsidRPr="00A93831">
        <w:rPr>
          <w:rFonts w:ascii="Maiandra GD" w:hAnsi="Maiandra GD"/>
        </w:rPr>
        <w:tab/>
      </w:r>
      <w:r w:rsidR="00A93831">
        <w:rPr>
          <w:rFonts w:ascii="Maiandra GD" w:hAnsi="Maiandra GD"/>
        </w:rPr>
        <w:tab/>
      </w:r>
      <w:r w:rsidRPr="00A93831">
        <w:rPr>
          <w:rFonts w:ascii="Maiandra GD" w:hAnsi="Maiandra GD"/>
        </w:rPr>
        <w:t>Class Period:_______</w:t>
      </w:r>
    </w:p>
    <w:p w:rsidR="00F24656" w:rsidRPr="00A93831" w:rsidRDefault="00F24656">
      <w:pPr>
        <w:rPr>
          <w:rFonts w:ascii="Maiandra GD" w:hAnsi="Maiandra GD"/>
        </w:rPr>
      </w:pPr>
    </w:p>
    <w:p w:rsidR="00F24656" w:rsidRPr="008303BB" w:rsidRDefault="00F24656" w:rsidP="00A93831">
      <w:pPr>
        <w:jc w:val="center"/>
        <w:rPr>
          <w:rFonts w:ascii="Maiandra GD" w:hAnsi="Maiandra GD"/>
          <w:b/>
          <w:sz w:val="28"/>
          <w:szCs w:val="28"/>
        </w:rPr>
      </w:pPr>
      <w:r w:rsidRPr="008303BB">
        <w:rPr>
          <w:rFonts w:ascii="Maiandra GD" w:hAnsi="Maiandra GD"/>
          <w:b/>
          <w:sz w:val="28"/>
          <w:szCs w:val="28"/>
        </w:rPr>
        <w:t>Westward Expansion Map</w:t>
      </w:r>
    </w:p>
    <w:p w:rsidR="00F24656" w:rsidRPr="00A93831" w:rsidRDefault="00F24656">
      <w:pPr>
        <w:rPr>
          <w:rFonts w:ascii="Maiandra GD" w:hAnsi="Maiandra GD"/>
        </w:rPr>
      </w:pPr>
      <w:r w:rsidRPr="0055265A">
        <w:rPr>
          <w:rFonts w:ascii="Maiandra GD" w:hAnsi="Maiandra GD"/>
          <w:b/>
          <w:u w:val="single"/>
        </w:rPr>
        <w:t>Directions</w:t>
      </w:r>
      <w:r w:rsidRPr="00A93831">
        <w:rPr>
          <w:rFonts w:ascii="Maiandra GD" w:hAnsi="Maiandra GD"/>
        </w:rPr>
        <w:t>:</w:t>
      </w:r>
      <w:r w:rsidR="008303BB">
        <w:rPr>
          <w:rFonts w:ascii="Maiandra GD" w:hAnsi="Maiandra GD"/>
        </w:rPr>
        <w:t xml:space="preserve">  Create a map of the different areas acquired by the </w:t>
      </w:r>
      <w:smartTag w:uri="urn:schemas-microsoft-com:office:smarttags" w:element="place">
        <w:smartTag w:uri="urn:schemas-microsoft-com:office:smarttags" w:element="country-region">
          <w:r w:rsidR="008303BB">
            <w:rPr>
              <w:rFonts w:ascii="Maiandra GD" w:hAnsi="Maiandra GD"/>
            </w:rPr>
            <w:t>United States</w:t>
          </w:r>
        </w:smartTag>
      </w:smartTag>
      <w:r w:rsidR="008303BB">
        <w:rPr>
          <w:rFonts w:ascii="Maiandra GD" w:hAnsi="Maiandra GD"/>
        </w:rPr>
        <w:t xml:space="preserve"> during Westward Expansion.  Make sure each area matches the color on your map key. </w:t>
      </w:r>
    </w:p>
    <w:p w:rsidR="00F24656" w:rsidRPr="00A93831" w:rsidRDefault="00F24656">
      <w:pPr>
        <w:rPr>
          <w:rFonts w:ascii="Maiandra GD" w:hAnsi="Maiandra GD"/>
        </w:rPr>
      </w:pPr>
    </w:p>
    <w:p w:rsidR="00F24656" w:rsidRPr="00A93831" w:rsidRDefault="000F2A37" w:rsidP="00F24656">
      <w:pPr>
        <w:jc w:val="center"/>
        <w:rPr>
          <w:rFonts w:ascii="Maiandra GD" w:hAnsi="Maiandra GD"/>
        </w:rPr>
      </w:pPr>
      <w:r>
        <w:rPr>
          <w:rFonts w:ascii="Maiandra GD" w:hAnsi="Maiandra GD"/>
          <w:noProof/>
        </w:rPr>
        <w:drawing>
          <wp:inline distT="0" distB="0" distL="0" distR="0">
            <wp:extent cx="4886325" cy="3076575"/>
            <wp:effectExtent l="19050" t="0" r="9525" b="0"/>
            <wp:docPr id="1" name="Picture 1" descr="WestwardExpansion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wardExpansionMap"/>
                    <pic:cNvPicPr>
                      <a:picLocks noChangeAspect="1" noChangeArrowheads="1"/>
                    </pic:cNvPicPr>
                  </pic:nvPicPr>
                  <pic:blipFill>
                    <a:blip r:embed="rId4" cstate="print"/>
                    <a:srcRect/>
                    <a:stretch>
                      <a:fillRect/>
                    </a:stretch>
                  </pic:blipFill>
                  <pic:spPr bwMode="auto">
                    <a:xfrm>
                      <a:off x="0" y="0"/>
                      <a:ext cx="4886325" cy="3076575"/>
                    </a:xfrm>
                    <a:prstGeom prst="rect">
                      <a:avLst/>
                    </a:prstGeom>
                    <a:noFill/>
                    <a:ln w="9525">
                      <a:noFill/>
                      <a:miter lim="800000"/>
                      <a:headEnd/>
                      <a:tailEnd/>
                    </a:ln>
                  </pic:spPr>
                </pic:pic>
              </a:graphicData>
            </a:graphic>
          </wp:inline>
        </w:drawing>
      </w:r>
    </w:p>
    <w:p w:rsidR="00F24656" w:rsidRPr="00A93831" w:rsidRDefault="00F24656" w:rsidP="00F24656">
      <w:pPr>
        <w:jc w:val="center"/>
        <w:rPr>
          <w:rFonts w:ascii="Maiandra GD" w:hAnsi="Maiandra GD"/>
        </w:rPr>
      </w:pPr>
    </w:p>
    <w:p w:rsidR="00A93831" w:rsidRPr="0055265A" w:rsidRDefault="00A93831" w:rsidP="00A93831">
      <w:pPr>
        <w:rPr>
          <w:rFonts w:ascii="Maiandra GD" w:hAnsi="Maiandra GD"/>
          <w:b/>
        </w:rPr>
      </w:pPr>
      <w:r w:rsidRPr="00F42238">
        <w:rPr>
          <w:rFonts w:ascii="Maiandra GD" w:hAnsi="Maiandra GD"/>
          <w:b/>
          <w:u w:val="single"/>
        </w:rPr>
        <w:t>Map Key</w:t>
      </w:r>
      <w:r w:rsidRPr="0055265A">
        <w:rPr>
          <w:rFonts w:ascii="Maiandra GD" w:hAnsi="Maiandra GD"/>
          <w:b/>
        </w:rPr>
        <w:t>:</w:t>
      </w:r>
    </w:p>
    <w:p w:rsidR="00F24656" w:rsidRPr="00A93831" w:rsidRDefault="00F24656" w:rsidP="00F24656">
      <w:pPr>
        <w:jc w:val="center"/>
        <w:rPr>
          <w:rFonts w:ascii="Maiandra GD" w:hAnsi="Maiandra GD"/>
        </w:rPr>
      </w:pPr>
    </w:p>
    <w:tbl>
      <w:tblPr>
        <w:tblStyle w:val="TableGrid"/>
        <w:tblW w:w="12348" w:type="dxa"/>
        <w:tblLayout w:type="fixed"/>
        <w:tblLook w:val="01E0"/>
      </w:tblPr>
      <w:tblGrid>
        <w:gridCol w:w="588"/>
        <w:gridCol w:w="3528"/>
        <w:gridCol w:w="588"/>
        <w:gridCol w:w="3528"/>
        <w:gridCol w:w="588"/>
        <w:gridCol w:w="3528"/>
      </w:tblGrid>
      <w:tr w:rsidR="00A93831" w:rsidRPr="00A93831">
        <w:tc>
          <w:tcPr>
            <w:tcW w:w="360" w:type="dxa"/>
          </w:tcPr>
          <w:p w:rsidR="00F24656" w:rsidRPr="00A93831" w:rsidRDefault="00F24656" w:rsidP="00F24656">
            <w:pPr>
              <w:rPr>
                <w:rFonts w:ascii="Maiandra GD" w:hAnsi="Maiandra GD"/>
              </w:rPr>
            </w:pPr>
          </w:p>
        </w:tc>
        <w:tc>
          <w:tcPr>
            <w:tcW w:w="2160" w:type="dxa"/>
          </w:tcPr>
          <w:p w:rsidR="00F24656" w:rsidRPr="00A93831" w:rsidRDefault="00F24656" w:rsidP="00F24656">
            <w:pPr>
              <w:rPr>
                <w:rFonts w:ascii="Maiandra GD" w:hAnsi="Maiandra GD"/>
              </w:rPr>
            </w:pPr>
            <w:r w:rsidRPr="00A93831">
              <w:rPr>
                <w:rFonts w:ascii="Maiandra GD" w:hAnsi="Maiandra GD"/>
              </w:rPr>
              <w:t xml:space="preserve">Original 13 Colonies </w:t>
            </w:r>
          </w:p>
        </w:tc>
        <w:tc>
          <w:tcPr>
            <w:tcW w:w="360" w:type="dxa"/>
          </w:tcPr>
          <w:p w:rsidR="00F24656" w:rsidRPr="00A93831" w:rsidRDefault="00F24656" w:rsidP="00F24656">
            <w:pPr>
              <w:rPr>
                <w:rFonts w:ascii="Maiandra GD" w:hAnsi="Maiandra GD"/>
              </w:rPr>
            </w:pPr>
          </w:p>
        </w:tc>
        <w:tc>
          <w:tcPr>
            <w:tcW w:w="2160" w:type="dxa"/>
          </w:tcPr>
          <w:p w:rsidR="00F24656" w:rsidRPr="00A93831" w:rsidRDefault="008303BB" w:rsidP="00F24656">
            <w:pPr>
              <w:rPr>
                <w:rFonts w:ascii="Maiandra GD" w:hAnsi="Maiandra GD"/>
              </w:rPr>
            </w:pPr>
            <w:r>
              <w:rPr>
                <w:rFonts w:ascii="Maiandra GD" w:hAnsi="Maiandra GD"/>
              </w:rPr>
              <w:t>British Cession</w:t>
            </w:r>
            <w:r w:rsidR="00F24656" w:rsidRPr="00A93831">
              <w:rPr>
                <w:rFonts w:ascii="Maiandra GD" w:hAnsi="Maiandra GD"/>
              </w:rPr>
              <w:t xml:space="preserve"> </w:t>
            </w:r>
          </w:p>
        </w:tc>
        <w:tc>
          <w:tcPr>
            <w:tcW w:w="360" w:type="dxa"/>
          </w:tcPr>
          <w:p w:rsidR="00F24656" w:rsidRPr="00A93831" w:rsidRDefault="00F24656" w:rsidP="00F24656">
            <w:pPr>
              <w:rPr>
                <w:rFonts w:ascii="Maiandra GD" w:hAnsi="Maiandra GD"/>
              </w:rPr>
            </w:pPr>
          </w:p>
        </w:tc>
        <w:tc>
          <w:tcPr>
            <w:tcW w:w="2160" w:type="dxa"/>
          </w:tcPr>
          <w:p w:rsidR="00F24656" w:rsidRPr="00A93831" w:rsidRDefault="00A93831" w:rsidP="00F24656">
            <w:pPr>
              <w:rPr>
                <w:rFonts w:ascii="Maiandra GD" w:hAnsi="Maiandra GD"/>
              </w:rPr>
            </w:pPr>
            <w:smartTag w:uri="urn:schemas-microsoft-com:office:smarttags" w:element="State">
              <w:smartTag w:uri="urn:schemas-microsoft-com:office:smarttags" w:element="place">
                <w:r w:rsidRPr="00A93831">
                  <w:rPr>
                    <w:rFonts w:ascii="Maiandra GD" w:hAnsi="Maiandra GD"/>
                  </w:rPr>
                  <w:t>Oregon</w:t>
                </w:r>
              </w:smartTag>
            </w:smartTag>
            <w:r w:rsidRPr="00A93831">
              <w:rPr>
                <w:rFonts w:ascii="Maiandra GD" w:hAnsi="Maiandra GD"/>
              </w:rPr>
              <w:t xml:space="preserve"> Country</w:t>
            </w:r>
          </w:p>
        </w:tc>
      </w:tr>
      <w:tr w:rsidR="00A93831" w:rsidRPr="00A93831">
        <w:tc>
          <w:tcPr>
            <w:tcW w:w="360" w:type="dxa"/>
          </w:tcPr>
          <w:p w:rsidR="00F24656" w:rsidRPr="00A93831" w:rsidRDefault="00F24656" w:rsidP="00F24656">
            <w:pPr>
              <w:rPr>
                <w:rFonts w:ascii="Maiandra GD" w:hAnsi="Maiandra GD"/>
              </w:rPr>
            </w:pPr>
          </w:p>
        </w:tc>
        <w:tc>
          <w:tcPr>
            <w:tcW w:w="2160" w:type="dxa"/>
          </w:tcPr>
          <w:p w:rsidR="00F24656" w:rsidRPr="00A93831" w:rsidRDefault="008303BB" w:rsidP="00F24656">
            <w:pPr>
              <w:rPr>
                <w:rFonts w:ascii="Maiandra GD" w:hAnsi="Maiandra GD"/>
              </w:rPr>
            </w:pPr>
            <w:smartTag w:uri="urn:schemas-microsoft-com:office:smarttags" w:element="State">
              <w:smartTag w:uri="urn:schemas-microsoft-com:office:smarttags" w:element="place">
                <w:r>
                  <w:rPr>
                    <w:rFonts w:ascii="Maiandra GD" w:hAnsi="Maiandra GD"/>
                  </w:rPr>
                  <w:t>Northwest Territories</w:t>
                </w:r>
              </w:smartTag>
            </w:smartTag>
            <w:r>
              <w:rPr>
                <w:rFonts w:ascii="Maiandra GD" w:hAnsi="Maiandra GD"/>
              </w:rPr>
              <w:t xml:space="preserve"> </w:t>
            </w:r>
          </w:p>
        </w:tc>
        <w:tc>
          <w:tcPr>
            <w:tcW w:w="360" w:type="dxa"/>
          </w:tcPr>
          <w:p w:rsidR="00F24656" w:rsidRPr="00A93831" w:rsidRDefault="00F24656" w:rsidP="00F24656">
            <w:pPr>
              <w:rPr>
                <w:rFonts w:ascii="Maiandra GD" w:hAnsi="Maiandra GD"/>
              </w:rPr>
            </w:pPr>
          </w:p>
        </w:tc>
        <w:tc>
          <w:tcPr>
            <w:tcW w:w="2160" w:type="dxa"/>
          </w:tcPr>
          <w:p w:rsidR="00F24656" w:rsidRPr="00A93831" w:rsidRDefault="00F24656" w:rsidP="00F24656">
            <w:pPr>
              <w:rPr>
                <w:rFonts w:ascii="Maiandra GD" w:hAnsi="Maiandra GD"/>
              </w:rPr>
            </w:pPr>
            <w:smartTag w:uri="urn:schemas-microsoft-com:office:smarttags" w:element="State">
              <w:smartTag w:uri="urn:schemas-microsoft-com:office:smarttags" w:element="place">
                <w:r w:rsidRPr="00A93831">
                  <w:rPr>
                    <w:rFonts w:ascii="Maiandra GD" w:hAnsi="Maiandra GD"/>
                  </w:rPr>
                  <w:t>Florida</w:t>
                </w:r>
              </w:smartTag>
            </w:smartTag>
            <w:r w:rsidRPr="00A93831">
              <w:rPr>
                <w:rFonts w:ascii="Maiandra GD" w:hAnsi="Maiandra GD"/>
              </w:rPr>
              <w:t xml:space="preserve"> Cession</w:t>
            </w:r>
          </w:p>
        </w:tc>
        <w:tc>
          <w:tcPr>
            <w:tcW w:w="360" w:type="dxa"/>
          </w:tcPr>
          <w:p w:rsidR="00F24656" w:rsidRPr="00A93831" w:rsidRDefault="00F24656" w:rsidP="00F24656">
            <w:pPr>
              <w:rPr>
                <w:rFonts w:ascii="Maiandra GD" w:hAnsi="Maiandra GD"/>
              </w:rPr>
            </w:pPr>
          </w:p>
        </w:tc>
        <w:tc>
          <w:tcPr>
            <w:tcW w:w="2160" w:type="dxa"/>
          </w:tcPr>
          <w:p w:rsidR="00F24656" w:rsidRPr="00A93831" w:rsidRDefault="00A93831" w:rsidP="00F24656">
            <w:pPr>
              <w:rPr>
                <w:rFonts w:ascii="Maiandra GD" w:hAnsi="Maiandra GD"/>
              </w:rPr>
            </w:pPr>
            <w:r w:rsidRPr="00A93831">
              <w:rPr>
                <w:rFonts w:ascii="Maiandra GD" w:hAnsi="Maiandra GD"/>
              </w:rPr>
              <w:t>Mexican Cession</w:t>
            </w:r>
          </w:p>
        </w:tc>
      </w:tr>
      <w:tr w:rsidR="00A93831" w:rsidRPr="00A93831">
        <w:tc>
          <w:tcPr>
            <w:tcW w:w="360" w:type="dxa"/>
          </w:tcPr>
          <w:p w:rsidR="00A93831" w:rsidRPr="00A93831" w:rsidRDefault="00A93831" w:rsidP="00F24656">
            <w:pPr>
              <w:rPr>
                <w:rFonts w:ascii="Maiandra GD" w:hAnsi="Maiandra GD"/>
              </w:rPr>
            </w:pPr>
          </w:p>
        </w:tc>
        <w:tc>
          <w:tcPr>
            <w:tcW w:w="2160" w:type="dxa"/>
          </w:tcPr>
          <w:p w:rsidR="00A93831" w:rsidRPr="00A93831" w:rsidRDefault="00A93831" w:rsidP="00F24656">
            <w:pPr>
              <w:rPr>
                <w:rFonts w:ascii="Maiandra GD" w:hAnsi="Maiandra GD"/>
              </w:rPr>
            </w:pPr>
            <w:smartTag w:uri="urn:schemas-microsoft-com:office:smarttags" w:element="place">
              <w:r w:rsidRPr="00A93831">
                <w:rPr>
                  <w:rFonts w:ascii="Maiandra GD" w:hAnsi="Maiandra GD"/>
                </w:rPr>
                <w:t>Louisiana Purchase</w:t>
              </w:r>
            </w:smartTag>
          </w:p>
        </w:tc>
        <w:tc>
          <w:tcPr>
            <w:tcW w:w="360" w:type="dxa"/>
          </w:tcPr>
          <w:p w:rsidR="00A93831" w:rsidRPr="00A93831" w:rsidRDefault="00A93831" w:rsidP="00F24656">
            <w:pPr>
              <w:rPr>
                <w:rFonts w:ascii="Maiandra GD" w:hAnsi="Maiandra GD"/>
              </w:rPr>
            </w:pPr>
          </w:p>
        </w:tc>
        <w:tc>
          <w:tcPr>
            <w:tcW w:w="2160" w:type="dxa"/>
          </w:tcPr>
          <w:p w:rsidR="00A93831" w:rsidRPr="00A93831" w:rsidRDefault="00A93831" w:rsidP="00F24656">
            <w:pPr>
              <w:rPr>
                <w:rFonts w:ascii="Maiandra GD" w:hAnsi="Maiandra GD"/>
              </w:rPr>
            </w:pPr>
            <w:smartTag w:uri="urn:schemas-microsoft-com:office:smarttags" w:element="State">
              <w:smartTag w:uri="urn:schemas-microsoft-com:office:smarttags" w:element="place">
                <w:r w:rsidRPr="00A93831">
                  <w:rPr>
                    <w:rFonts w:ascii="Maiandra GD" w:hAnsi="Maiandra GD"/>
                  </w:rPr>
                  <w:t>Texas</w:t>
                </w:r>
              </w:smartTag>
            </w:smartTag>
            <w:r w:rsidRPr="00A93831">
              <w:rPr>
                <w:rFonts w:ascii="Maiandra GD" w:hAnsi="Maiandra GD"/>
              </w:rPr>
              <w:t xml:space="preserve"> Annexation</w:t>
            </w:r>
          </w:p>
        </w:tc>
        <w:tc>
          <w:tcPr>
            <w:tcW w:w="360" w:type="dxa"/>
          </w:tcPr>
          <w:p w:rsidR="00A93831" w:rsidRPr="00A93831" w:rsidRDefault="00A93831" w:rsidP="00A73A5B">
            <w:pPr>
              <w:rPr>
                <w:rFonts w:ascii="Maiandra GD" w:hAnsi="Maiandra GD"/>
              </w:rPr>
            </w:pPr>
          </w:p>
        </w:tc>
        <w:tc>
          <w:tcPr>
            <w:tcW w:w="2160" w:type="dxa"/>
          </w:tcPr>
          <w:p w:rsidR="00A93831" w:rsidRPr="00A93831" w:rsidRDefault="00A93831" w:rsidP="00F24656">
            <w:pPr>
              <w:rPr>
                <w:rFonts w:ascii="Maiandra GD" w:hAnsi="Maiandra GD"/>
              </w:rPr>
            </w:pPr>
            <w:smartTag w:uri="urn:schemas-microsoft-com:office:smarttags" w:element="place">
              <w:r w:rsidRPr="00A93831">
                <w:rPr>
                  <w:rFonts w:ascii="Maiandra GD" w:hAnsi="Maiandra GD"/>
                </w:rPr>
                <w:t>Gadsden Purchase</w:t>
              </w:r>
            </w:smartTag>
          </w:p>
        </w:tc>
      </w:tr>
    </w:tbl>
    <w:p w:rsidR="008303BB" w:rsidRDefault="008303BB" w:rsidP="00F24656">
      <w:pPr>
        <w:rPr>
          <w:rFonts w:ascii="Maiandra GD" w:hAnsi="Maiandra GD"/>
        </w:rPr>
        <w:sectPr w:rsidR="008303BB" w:rsidSect="00F24656">
          <w:pgSz w:w="15840" w:h="12240" w:orient="landscape"/>
          <w:pgMar w:top="1800" w:right="1440" w:bottom="1800" w:left="1440" w:header="720" w:footer="720" w:gutter="0"/>
          <w:cols w:space="720"/>
          <w:docGrid w:linePitch="360"/>
        </w:sectPr>
      </w:pPr>
    </w:p>
    <w:tbl>
      <w:tblPr>
        <w:tblStyle w:val="TableGrid"/>
        <w:tblW w:w="0" w:type="auto"/>
        <w:tblLook w:val="01E0"/>
      </w:tblPr>
      <w:tblGrid>
        <w:gridCol w:w="2798"/>
        <w:gridCol w:w="1110"/>
        <w:gridCol w:w="2140"/>
        <w:gridCol w:w="2808"/>
      </w:tblGrid>
      <w:tr w:rsidR="008303BB">
        <w:tc>
          <w:tcPr>
            <w:tcW w:w="2799" w:type="dxa"/>
          </w:tcPr>
          <w:p w:rsidR="008303BB" w:rsidRPr="008303BB" w:rsidRDefault="008303BB" w:rsidP="008303BB">
            <w:pPr>
              <w:jc w:val="center"/>
              <w:rPr>
                <w:rFonts w:ascii="Maiandra GD" w:hAnsi="Maiandra GD"/>
                <w:b/>
              </w:rPr>
            </w:pPr>
            <w:r w:rsidRPr="008303BB">
              <w:rPr>
                <w:rFonts w:ascii="Maiandra GD" w:hAnsi="Maiandra GD"/>
                <w:b/>
              </w:rPr>
              <w:lastRenderedPageBreak/>
              <w:t>Name of Territory</w:t>
            </w:r>
          </w:p>
        </w:tc>
        <w:tc>
          <w:tcPr>
            <w:tcW w:w="1109" w:type="dxa"/>
          </w:tcPr>
          <w:p w:rsidR="008303BB" w:rsidRPr="008303BB" w:rsidRDefault="008303BB" w:rsidP="008303BB">
            <w:pPr>
              <w:jc w:val="center"/>
              <w:rPr>
                <w:rFonts w:ascii="Maiandra GD" w:hAnsi="Maiandra GD"/>
                <w:b/>
              </w:rPr>
            </w:pPr>
            <w:r w:rsidRPr="008303BB">
              <w:rPr>
                <w:rFonts w:ascii="Maiandra GD" w:hAnsi="Maiandra GD"/>
                <w:b/>
              </w:rPr>
              <w:t>Date acquired</w:t>
            </w:r>
            <w:r>
              <w:rPr>
                <w:rFonts w:ascii="Maiandra GD" w:hAnsi="Maiandra GD"/>
                <w:b/>
              </w:rPr>
              <w:t xml:space="preserve"> (Year)</w:t>
            </w:r>
          </w:p>
        </w:tc>
        <w:tc>
          <w:tcPr>
            <w:tcW w:w="2140" w:type="dxa"/>
          </w:tcPr>
          <w:p w:rsidR="008303BB" w:rsidRDefault="008303BB" w:rsidP="008303BB">
            <w:pPr>
              <w:jc w:val="center"/>
              <w:rPr>
                <w:rFonts w:ascii="Maiandra GD" w:hAnsi="Maiandra GD"/>
                <w:b/>
              </w:rPr>
            </w:pPr>
            <w:r w:rsidRPr="008303BB">
              <w:rPr>
                <w:rFonts w:ascii="Maiandra GD" w:hAnsi="Maiandra GD"/>
                <w:b/>
              </w:rPr>
              <w:t>Who did we get it from?</w:t>
            </w:r>
          </w:p>
          <w:p w:rsidR="008303BB" w:rsidRPr="008303BB" w:rsidRDefault="008303BB" w:rsidP="008303BB">
            <w:pPr>
              <w:jc w:val="center"/>
              <w:rPr>
                <w:rFonts w:ascii="Maiandra GD" w:hAnsi="Maiandra GD"/>
                <w:b/>
              </w:rPr>
            </w:pPr>
            <w:r>
              <w:rPr>
                <w:rFonts w:ascii="Maiandra GD" w:hAnsi="Maiandra GD"/>
                <w:b/>
              </w:rPr>
              <w:t>(What country</w:t>
            </w:r>
            <w:r w:rsidR="003A473D">
              <w:rPr>
                <w:rFonts w:ascii="Maiandra GD" w:hAnsi="Maiandra GD"/>
                <w:b/>
              </w:rPr>
              <w:t>?</w:t>
            </w:r>
            <w:r>
              <w:rPr>
                <w:rFonts w:ascii="Maiandra GD" w:hAnsi="Maiandra GD"/>
                <w:b/>
              </w:rPr>
              <w:t>)</w:t>
            </w:r>
          </w:p>
        </w:tc>
        <w:tc>
          <w:tcPr>
            <w:tcW w:w="2808" w:type="dxa"/>
          </w:tcPr>
          <w:p w:rsidR="008303BB" w:rsidRPr="008303BB" w:rsidRDefault="008303BB" w:rsidP="008303BB">
            <w:pPr>
              <w:jc w:val="center"/>
              <w:rPr>
                <w:rFonts w:ascii="Maiandra GD" w:hAnsi="Maiandra GD"/>
                <w:b/>
              </w:rPr>
            </w:pPr>
            <w:r w:rsidRPr="008303BB">
              <w:rPr>
                <w:rFonts w:ascii="Maiandra GD" w:hAnsi="Maiandra GD"/>
                <w:b/>
              </w:rPr>
              <w:t>How did we get it? (Treaty, purchase, annex, etc.)</w:t>
            </w:r>
          </w:p>
        </w:tc>
      </w:tr>
      <w:tr w:rsidR="008303BB">
        <w:tc>
          <w:tcPr>
            <w:tcW w:w="2799" w:type="dxa"/>
          </w:tcPr>
          <w:p w:rsidR="008303BB" w:rsidRDefault="008303BB" w:rsidP="00F24656">
            <w:pPr>
              <w:rPr>
                <w:rFonts w:ascii="Maiandra GD" w:hAnsi="Maiandra GD"/>
              </w:rPr>
            </w:pPr>
            <w:r>
              <w:rPr>
                <w:rFonts w:ascii="Maiandra GD" w:hAnsi="Maiandra GD"/>
              </w:rPr>
              <w:t>Original 13 Colonies</w:t>
            </w:r>
          </w:p>
        </w:tc>
        <w:tc>
          <w:tcPr>
            <w:tcW w:w="1109" w:type="dxa"/>
          </w:tcPr>
          <w:p w:rsidR="008303BB" w:rsidRDefault="008303BB" w:rsidP="00F24656">
            <w:pPr>
              <w:rPr>
                <w:rFonts w:ascii="Maiandra GD" w:hAnsi="Maiandra GD"/>
              </w:rPr>
            </w:pPr>
          </w:p>
        </w:tc>
        <w:tc>
          <w:tcPr>
            <w:tcW w:w="2140" w:type="dxa"/>
          </w:tcPr>
          <w:p w:rsidR="008303BB" w:rsidRDefault="008303BB" w:rsidP="00F24656">
            <w:pPr>
              <w:rPr>
                <w:rFonts w:ascii="Maiandra GD" w:hAnsi="Maiandra GD"/>
              </w:rPr>
            </w:pPr>
          </w:p>
        </w:tc>
        <w:tc>
          <w:tcPr>
            <w:tcW w:w="2808" w:type="dxa"/>
          </w:tcPr>
          <w:p w:rsidR="008303BB" w:rsidRDefault="008303BB" w:rsidP="00F24656">
            <w:pPr>
              <w:rPr>
                <w:rFonts w:ascii="Maiandra GD" w:hAnsi="Maiandra GD"/>
              </w:rPr>
            </w:pPr>
          </w:p>
        </w:tc>
      </w:tr>
      <w:tr w:rsidR="008303BB">
        <w:tc>
          <w:tcPr>
            <w:tcW w:w="2799" w:type="dxa"/>
          </w:tcPr>
          <w:p w:rsidR="008303BB" w:rsidRDefault="008303BB" w:rsidP="00F24656">
            <w:pPr>
              <w:rPr>
                <w:rFonts w:ascii="Maiandra GD" w:hAnsi="Maiandra GD"/>
              </w:rPr>
            </w:pPr>
            <w:smartTag w:uri="urn:schemas-microsoft-com:office:smarttags" w:element="State">
              <w:smartTag w:uri="urn:schemas-microsoft-com:office:smarttags" w:element="place">
                <w:r>
                  <w:rPr>
                    <w:rFonts w:ascii="Maiandra GD" w:hAnsi="Maiandra GD"/>
                  </w:rPr>
                  <w:t>Northwest Territories</w:t>
                </w:r>
              </w:smartTag>
            </w:smartTag>
          </w:p>
        </w:tc>
        <w:tc>
          <w:tcPr>
            <w:tcW w:w="1109" w:type="dxa"/>
          </w:tcPr>
          <w:p w:rsidR="008303BB" w:rsidRDefault="008303BB" w:rsidP="00F24656">
            <w:pPr>
              <w:rPr>
                <w:rFonts w:ascii="Maiandra GD" w:hAnsi="Maiandra GD"/>
              </w:rPr>
            </w:pPr>
          </w:p>
        </w:tc>
        <w:tc>
          <w:tcPr>
            <w:tcW w:w="2140" w:type="dxa"/>
          </w:tcPr>
          <w:p w:rsidR="008303BB" w:rsidRDefault="008303BB" w:rsidP="00F24656">
            <w:pPr>
              <w:rPr>
                <w:rFonts w:ascii="Maiandra GD" w:hAnsi="Maiandra GD"/>
              </w:rPr>
            </w:pPr>
          </w:p>
        </w:tc>
        <w:tc>
          <w:tcPr>
            <w:tcW w:w="2808" w:type="dxa"/>
          </w:tcPr>
          <w:p w:rsidR="008303BB" w:rsidRDefault="008303BB" w:rsidP="00F24656">
            <w:pPr>
              <w:rPr>
                <w:rFonts w:ascii="Maiandra GD" w:hAnsi="Maiandra GD"/>
              </w:rPr>
            </w:pPr>
          </w:p>
        </w:tc>
      </w:tr>
      <w:tr w:rsidR="008303BB">
        <w:tc>
          <w:tcPr>
            <w:tcW w:w="2799" w:type="dxa"/>
          </w:tcPr>
          <w:p w:rsidR="008303BB" w:rsidRDefault="008303BB" w:rsidP="00F24656">
            <w:pPr>
              <w:rPr>
                <w:rFonts w:ascii="Maiandra GD" w:hAnsi="Maiandra GD"/>
              </w:rPr>
            </w:pPr>
            <w:smartTag w:uri="urn:schemas-microsoft-com:office:smarttags" w:element="place">
              <w:r>
                <w:rPr>
                  <w:rFonts w:ascii="Maiandra GD" w:hAnsi="Maiandra GD"/>
                </w:rPr>
                <w:t>Louisiana Purchase</w:t>
              </w:r>
            </w:smartTag>
          </w:p>
        </w:tc>
        <w:tc>
          <w:tcPr>
            <w:tcW w:w="1109" w:type="dxa"/>
          </w:tcPr>
          <w:p w:rsidR="008303BB" w:rsidRDefault="008303BB" w:rsidP="00F24656">
            <w:pPr>
              <w:rPr>
                <w:rFonts w:ascii="Maiandra GD" w:hAnsi="Maiandra GD"/>
              </w:rPr>
            </w:pPr>
          </w:p>
        </w:tc>
        <w:tc>
          <w:tcPr>
            <w:tcW w:w="2140" w:type="dxa"/>
          </w:tcPr>
          <w:p w:rsidR="008303BB" w:rsidRDefault="008303BB" w:rsidP="00F24656">
            <w:pPr>
              <w:rPr>
                <w:rFonts w:ascii="Maiandra GD" w:hAnsi="Maiandra GD"/>
              </w:rPr>
            </w:pPr>
          </w:p>
        </w:tc>
        <w:tc>
          <w:tcPr>
            <w:tcW w:w="2808" w:type="dxa"/>
          </w:tcPr>
          <w:p w:rsidR="008303BB" w:rsidRDefault="008303BB" w:rsidP="00F24656">
            <w:pPr>
              <w:rPr>
                <w:rFonts w:ascii="Maiandra GD" w:hAnsi="Maiandra GD"/>
              </w:rPr>
            </w:pPr>
          </w:p>
        </w:tc>
      </w:tr>
      <w:tr w:rsidR="008303BB">
        <w:tc>
          <w:tcPr>
            <w:tcW w:w="2799" w:type="dxa"/>
          </w:tcPr>
          <w:p w:rsidR="008303BB" w:rsidRDefault="008303BB" w:rsidP="00F24656">
            <w:pPr>
              <w:rPr>
                <w:rFonts w:ascii="Maiandra GD" w:hAnsi="Maiandra GD"/>
              </w:rPr>
            </w:pPr>
            <w:r>
              <w:rPr>
                <w:rFonts w:ascii="Maiandra GD" w:hAnsi="Maiandra GD"/>
              </w:rPr>
              <w:t>British Cession</w:t>
            </w:r>
          </w:p>
        </w:tc>
        <w:tc>
          <w:tcPr>
            <w:tcW w:w="1109" w:type="dxa"/>
          </w:tcPr>
          <w:p w:rsidR="008303BB" w:rsidRDefault="008303BB" w:rsidP="00F24656">
            <w:pPr>
              <w:rPr>
                <w:rFonts w:ascii="Maiandra GD" w:hAnsi="Maiandra GD"/>
              </w:rPr>
            </w:pPr>
          </w:p>
        </w:tc>
        <w:tc>
          <w:tcPr>
            <w:tcW w:w="2140" w:type="dxa"/>
          </w:tcPr>
          <w:p w:rsidR="008303BB" w:rsidRDefault="008303BB" w:rsidP="00F24656">
            <w:pPr>
              <w:rPr>
                <w:rFonts w:ascii="Maiandra GD" w:hAnsi="Maiandra GD"/>
              </w:rPr>
            </w:pPr>
          </w:p>
        </w:tc>
        <w:tc>
          <w:tcPr>
            <w:tcW w:w="2808" w:type="dxa"/>
          </w:tcPr>
          <w:p w:rsidR="008303BB" w:rsidRDefault="008303BB" w:rsidP="00F24656">
            <w:pPr>
              <w:rPr>
                <w:rFonts w:ascii="Maiandra GD" w:hAnsi="Maiandra GD"/>
              </w:rPr>
            </w:pPr>
          </w:p>
        </w:tc>
      </w:tr>
      <w:tr w:rsidR="008303BB">
        <w:tc>
          <w:tcPr>
            <w:tcW w:w="2799" w:type="dxa"/>
          </w:tcPr>
          <w:p w:rsidR="008303BB" w:rsidRDefault="008303BB" w:rsidP="00F24656">
            <w:pPr>
              <w:rPr>
                <w:rFonts w:ascii="Maiandra GD" w:hAnsi="Maiandra GD"/>
              </w:rPr>
            </w:pPr>
            <w:smartTag w:uri="urn:schemas-microsoft-com:office:smarttags" w:element="State">
              <w:smartTag w:uri="urn:schemas-microsoft-com:office:smarttags" w:element="place">
                <w:r>
                  <w:rPr>
                    <w:rFonts w:ascii="Maiandra GD" w:hAnsi="Maiandra GD"/>
                  </w:rPr>
                  <w:t>Florida</w:t>
                </w:r>
              </w:smartTag>
            </w:smartTag>
            <w:r>
              <w:rPr>
                <w:rFonts w:ascii="Maiandra GD" w:hAnsi="Maiandra GD"/>
              </w:rPr>
              <w:t xml:space="preserve"> Cession</w:t>
            </w:r>
          </w:p>
        </w:tc>
        <w:tc>
          <w:tcPr>
            <w:tcW w:w="1109" w:type="dxa"/>
          </w:tcPr>
          <w:p w:rsidR="008303BB" w:rsidRDefault="008303BB" w:rsidP="00F24656">
            <w:pPr>
              <w:rPr>
                <w:rFonts w:ascii="Maiandra GD" w:hAnsi="Maiandra GD"/>
              </w:rPr>
            </w:pPr>
          </w:p>
        </w:tc>
        <w:tc>
          <w:tcPr>
            <w:tcW w:w="2140" w:type="dxa"/>
          </w:tcPr>
          <w:p w:rsidR="008303BB" w:rsidRDefault="008303BB" w:rsidP="00F24656">
            <w:pPr>
              <w:rPr>
                <w:rFonts w:ascii="Maiandra GD" w:hAnsi="Maiandra GD"/>
              </w:rPr>
            </w:pPr>
          </w:p>
        </w:tc>
        <w:tc>
          <w:tcPr>
            <w:tcW w:w="2808" w:type="dxa"/>
          </w:tcPr>
          <w:p w:rsidR="008303BB" w:rsidRDefault="008303BB" w:rsidP="00F24656">
            <w:pPr>
              <w:rPr>
                <w:rFonts w:ascii="Maiandra GD" w:hAnsi="Maiandra GD"/>
              </w:rPr>
            </w:pPr>
          </w:p>
        </w:tc>
      </w:tr>
      <w:tr w:rsidR="008303BB">
        <w:tc>
          <w:tcPr>
            <w:tcW w:w="2799" w:type="dxa"/>
          </w:tcPr>
          <w:p w:rsidR="008303BB" w:rsidRDefault="008303BB" w:rsidP="00F24656">
            <w:pPr>
              <w:rPr>
                <w:rFonts w:ascii="Maiandra GD" w:hAnsi="Maiandra GD"/>
              </w:rPr>
            </w:pPr>
            <w:smartTag w:uri="urn:schemas-microsoft-com:office:smarttags" w:element="State">
              <w:smartTag w:uri="urn:schemas-microsoft-com:office:smarttags" w:element="place">
                <w:r>
                  <w:rPr>
                    <w:rFonts w:ascii="Maiandra GD" w:hAnsi="Maiandra GD"/>
                  </w:rPr>
                  <w:t>Texas</w:t>
                </w:r>
              </w:smartTag>
            </w:smartTag>
            <w:r>
              <w:rPr>
                <w:rFonts w:ascii="Maiandra GD" w:hAnsi="Maiandra GD"/>
              </w:rPr>
              <w:t xml:space="preserve"> Annexation</w:t>
            </w:r>
          </w:p>
        </w:tc>
        <w:tc>
          <w:tcPr>
            <w:tcW w:w="1109" w:type="dxa"/>
          </w:tcPr>
          <w:p w:rsidR="008303BB" w:rsidRDefault="008303BB" w:rsidP="00F24656">
            <w:pPr>
              <w:rPr>
                <w:rFonts w:ascii="Maiandra GD" w:hAnsi="Maiandra GD"/>
              </w:rPr>
            </w:pPr>
          </w:p>
        </w:tc>
        <w:tc>
          <w:tcPr>
            <w:tcW w:w="2140" w:type="dxa"/>
          </w:tcPr>
          <w:p w:rsidR="008303BB" w:rsidRDefault="008303BB" w:rsidP="00F24656">
            <w:pPr>
              <w:rPr>
                <w:rFonts w:ascii="Maiandra GD" w:hAnsi="Maiandra GD"/>
              </w:rPr>
            </w:pPr>
          </w:p>
        </w:tc>
        <w:tc>
          <w:tcPr>
            <w:tcW w:w="2808" w:type="dxa"/>
          </w:tcPr>
          <w:p w:rsidR="008303BB" w:rsidRDefault="008303BB" w:rsidP="00F24656">
            <w:pPr>
              <w:rPr>
                <w:rFonts w:ascii="Maiandra GD" w:hAnsi="Maiandra GD"/>
              </w:rPr>
            </w:pPr>
          </w:p>
        </w:tc>
      </w:tr>
      <w:tr w:rsidR="008303BB">
        <w:tc>
          <w:tcPr>
            <w:tcW w:w="2799" w:type="dxa"/>
          </w:tcPr>
          <w:p w:rsidR="008303BB" w:rsidRDefault="008303BB" w:rsidP="00F24656">
            <w:pPr>
              <w:rPr>
                <w:rFonts w:ascii="Maiandra GD" w:hAnsi="Maiandra GD"/>
              </w:rPr>
            </w:pPr>
            <w:smartTag w:uri="urn:schemas-microsoft-com:office:smarttags" w:element="State">
              <w:smartTag w:uri="urn:schemas-microsoft-com:office:smarttags" w:element="place">
                <w:r>
                  <w:rPr>
                    <w:rFonts w:ascii="Maiandra GD" w:hAnsi="Maiandra GD"/>
                  </w:rPr>
                  <w:t>Oregon</w:t>
                </w:r>
              </w:smartTag>
            </w:smartTag>
            <w:r>
              <w:rPr>
                <w:rFonts w:ascii="Maiandra GD" w:hAnsi="Maiandra GD"/>
              </w:rPr>
              <w:t xml:space="preserve"> Country</w:t>
            </w:r>
          </w:p>
        </w:tc>
        <w:tc>
          <w:tcPr>
            <w:tcW w:w="1109" w:type="dxa"/>
          </w:tcPr>
          <w:p w:rsidR="008303BB" w:rsidRDefault="008303BB" w:rsidP="00F24656">
            <w:pPr>
              <w:rPr>
                <w:rFonts w:ascii="Maiandra GD" w:hAnsi="Maiandra GD"/>
              </w:rPr>
            </w:pPr>
          </w:p>
        </w:tc>
        <w:tc>
          <w:tcPr>
            <w:tcW w:w="2140" w:type="dxa"/>
          </w:tcPr>
          <w:p w:rsidR="008303BB" w:rsidRDefault="008303BB" w:rsidP="00F24656">
            <w:pPr>
              <w:rPr>
                <w:rFonts w:ascii="Maiandra GD" w:hAnsi="Maiandra GD"/>
              </w:rPr>
            </w:pPr>
          </w:p>
        </w:tc>
        <w:tc>
          <w:tcPr>
            <w:tcW w:w="2808" w:type="dxa"/>
          </w:tcPr>
          <w:p w:rsidR="008303BB" w:rsidRDefault="008303BB" w:rsidP="00F24656">
            <w:pPr>
              <w:rPr>
                <w:rFonts w:ascii="Maiandra GD" w:hAnsi="Maiandra GD"/>
              </w:rPr>
            </w:pPr>
          </w:p>
        </w:tc>
      </w:tr>
      <w:tr w:rsidR="008303BB">
        <w:tc>
          <w:tcPr>
            <w:tcW w:w="2799" w:type="dxa"/>
          </w:tcPr>
          <w:p w:rsidR="008303BB" w:rsidRDefault="008303BB" w:rsidP="00F24656">
            <w:pPr>
              <w:rPr>
                <w:rFonts w:ascii="Maiandra GD" w:hAnsi="Maiandra GD"/>
              </w:rPr>
            </w:pPr>
            <w:r>
              <w:rPr>
                <w:rFonts w:ascii="Maiandra GD" w:hAnsi="Maiandra GD"/>
              </w:rPr>
              <w:t>Mexican Cession</w:t>
            </w:r>
          </w:p>
        </w:tc>
        <w:tc>
          <w:tcPr>
            <w:tcW w:w="1109" w:type="dxa"/>
          </w:tcPr>
          <w:p w:rsidR="008303BB" w:rsidRDefault="008303BB" w:rsidP="00F24656">
            <w:pPr>
              <w:rPr>
                <w:rFonts w:ascii="Maiandra GD" w:hAnsi="Maiandra GD"/>
              </w:rPr>
            </w:pPr>
          </w:p>
        </w:tc>
        <w:tc>
          <w:tcPr>
            <w:tcW w:w="2140" w:type="dxa"/>
          </w:tcPr>
          <w:p w:rsidR="008303BB" w:rsidRDefault="008303BB" w:rsidP="00F24656">
            <w:pPr>
              <w:rPr>
                <w:rFonts w:ascii="Maiandra GD" w:hAnsi="Maiandra GD"/>
              </w:rPr>
            </w:pPr>
          </w:p>
        </w:tc>
        <w:tc>
          <w:tcPr>
            <w:tcW w:w="2808" w:type="dxa"/>
          </w:tcPr>
          <w:p w:rsidR="008303BB" w:rsidRDefault="008303BB" w:rsidP="00F24656">
            <w:pPr>
              <w:rPr>
                <w:rFonts w:ascii="Maiandra GD" w:hAnsi="Maiandra GD"/>
              </w:rPr>
            </w:pPr>
          </w:p>
        </w:tc>
      </w:tr>
      <w:tr w:rsidR="008303BB">
        <w:tc>
          <w:tcPr>
            <w:tcW w:w="2799" w:type="dxa"/>
          </w:tcPr>
          <w:p w:rsidR="008303BB" w:rsidRDefault="008303BB" w:rsidP="00F24656">
            <w:pPr>
              <w:rPr>
                <w:rFonts w:ascii="Maiandra GD" w:hAnsi="Maiandra GD"/>
              </w:rPr>
            </w:pPr>
            <w:smartTag w:uri="urn:schemas-microsoft-com:office:smarttags" w:element="place">
              <w:r>
                <w:rPr>
                  <w:rFonts w:ascii="Maiandra GD" w:hAnsi="Maiandra GD"/>
                </w:rPr>
                <w:t>Gadsden Purchase</w:t>
              </w:r>
            </w:smartTag>
          </w:p>
        </w:tc>
        <w:tc>
          <w:tcPr>
            <w:tcW w:w="1109" w:type="dxa"/>
          </w:tcPr>
          <w:p w:rsidR="008303BB" w:rsidRDefault="008303BB" w:rsidP="00F24656">
            <w:pPr>
              <w:rPr>
                <w:rFonts w:ascii="Maiandra GD" w:hAnsi="Maiandra GD"/>
              </w:rPr>
            </w:pPr>
          </w:p>
        </w:tc>
        <w:tc>
          <w:tcPr>
            <w:tcW w:w="2140" w:type="dxa"/>
          </w:tcPr>
          <w:p w:rsidR="008303BB" w:rsidRDefault="008303BB" w:rsidP="00F24656">
            <w:pPr>
              <w:rPr>
                <w:rFonts w:ascii="Maiandra GD" w:hAnsi="Maiandra GD"/>
              </w:rPr>
            </w:pPr>
          </w:p>
        </w:tc>
        <w:tc>
          <w:tcPr>
            <w:tcW w:w="2808" w:type="dxa"/>
          </w:tcPr>
          <w:p w:rsidR="008303BB" w:rsidRDefault="008303BB" w:rsidP="00F24656">
            <w:pPr>
              <w:rPr>
                <w:rFonts w:ascii="Maiandra GD" w:hAnsi="Maiandra GD"/>
              </w:rPr>
            </w:pPr>
          </w:p>
        </w:tc>
      </w:tr>
    </w:tbl>
    <w:p w:rsidR="00F24656" w:rsidRDefault="00F24656"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r>
        <w:rPr>
          <w:rFonts w:ascii="Maiandra GD" w:hAnsi="Maiandra GD"/>
        </w:rPr>
        <w:t>1)  What is Manifest Destiny?</w:t>
      </w:r>
    </w:p>
    <w:p w:rsidR="008303BB" w:rsidRDefault="008303BB"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r>
        <w:rPr>
          <w:rFonts w:ascii="Maiandra GD" w:hAnsi="Maiandra GD"/>
        </w:rPr>
        <w:t>2)  What were some of the ways that Americans acquired land as they expanded?</w:t>
      </w:r>
    </w:p>
    <w:p w:rsidR="008303BB" w:rsidRDefault="008303BB"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r>
        <w:rPr>
          <w:rFonts w:ascii="Maiandra GD" w:hAnsi="Maiandra GD"/>
        </w:rPr>
        <w:t xml:space="preserve">3)  Was it fair for the </w:t>
      </w:r>
      <w:smartTag w:uri="urn:schemas-microsoft-com:office:smarttags" w:element="country-region">
        <w:smartTag w:uri="urn:schemas-microsoft-com:office:smarttags" w:element="place">
          <w:r>
            <w:rPr>
              <w:rFonts w:ascii="Maiandra GD" w:hAnsi="Maiandra GD"/>
            </w:rPr>
            <w:t>United States</w:t>
          </w:r>
        </w:smartTag>
      </w:smartTag>
      <w:r>
        <w:rPr>
          <w:rFonts w:ascii="Maiandra GD" w:hAnsi="Maiandra GD"/>
        </w:rPr>
        <w:t xml:space="preserve"> to follow their belief of Manifest Destiny?  Why or why not?</w:t>
      </w:r>
    </w:p>
    <w:p w:rsidR="008303BB" w:rsidRDefault="008303BB"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r>
        <w:rPr>
          <w:rFonts w:ascii="Maiandra GD" w:hAnsi="Maiandra GD"/>
        </w:rPr>
        <w:t xml:space="preserve">4)  How would </w:t>
      </w:r>
      <w:smartTag w:uri="urn:schemas-microsoft-com:office:smarttags" w:element="country-region">
        <w:smartTag w:uri="urn:schemas-microsoft-com:office:smarttags" w:element="place">
          <w:r>
            <w:rPr>
              <w:rFonts w:ascii="Maiandra GD" w:hAnsi="Maiandra GD"/>
            </w:rPr>
            <w:t>America</w:t>
          </w:r>
        </w:smartTag>
      </w:smartTag>
      <w:r>
        <w:rPr>
          <w:rFonts w:ascii="Maiandra GD" w:hAnsi="Maiandra GD"/>
        </w:rPr>
        <w:t xml:space="preserve"> be different without westward expansion?  Explain.  </w:t>
      </w:r>
    </w:p>
    <w:p w:rsidR="008E4286" w:rsidRDefault="008E4286" w:rsidP="00F24656">
      <w:pPr>
        <w:rPr>
          <w:rFonts w:ascii="Maiandra GD" w:hAnsi="Maiandra GD"/>
        </w:rPr>
      </w:pPr>
    </w:p>
    <w:p w:rsidR="008E4286" w:rsidRDefault="008E4286" w:rsidP="00F24656">
      <w:pPr>
        <w:rPr>
          <w:rFonts w:ascii="Maiandra GD" w:hAnsi="Maiandra GD"/>
        </w:rPr>
      </w:pPr>
    </w:p>
    <w:p w:rsidR="008E4286" w:rsidRDefault="008E4286" w:rsidP="00F24656">
      <w:pPr>
        <w:rPr>
          <w:rFonts w:ascii="Maiandra GD" w:hAnsi="Maiandra GD"/>
        </w:rPr>
      </w:pPr>
    </w:p>
    <w:p w:rsidR="008E4286" w:rsidRDefault="008E4286" w:rsidP="00F24656">
      <w:pPr>
        <w:rPr>
          <w:rFonts w:ascii="Maiandra GD" w:hAnsi="Maiandra GD"/>
        </w:rPr>
      </w:pPr>
    </w:p>
    <w:p w:rsidR="008E4286" w:rsidRDefault="008E4286" w:rsidP="00F24656">
      <w:pPr>
        <w:rPr>
          <w:rFonts w:ascii="Maiandra GD" w:hAnsi="Maiandra GD"/>
        </w:rPr>
      </w:pPr>
    </w:p>
    <w:p w:rsidR="008E4286" w:rsidRDefault="008E4286" w:rsidP="00F24656">
      <w:pPr>
        <w:rPr>
          <w:rFonts w:ascii="Maiandra GD" w:hAnsi="Maiandra GD"/>
        </w:rPr>
      </w:pPr>
    </w:p>
    <w:p w:rsidR="008E4286" w:rsidRDefault="008E4286" w:rsidP="00F24656">
      <w:pPr>
        <w:rPr>
          <w:rFonts w:ascii="Maiandra GD" w:hAnsi="Maiandra GD"/>
        </w:rPr>
      </w:pPr>
    </w:p>
    <w:p w:rsidR="008E4286" w:rsidRDefault="008E4286" w:rsidP="00F24656">
      <w:pPr>
        <w:rPr>
          <w:rFonts w:ascii="Maiandra GD" w:hAnsi="Maiandra GD"/>
        </w:rPr>
      </w:pPr>
    </w:p>
    <w:p w:rsidR="008E4286" w:rsidRDefault="008E4286" w:rsidP="00F24656">
      <w:pPr>
        <w:rPr>
          <w:rFonts w:ascii="Maiandra GD" w:hAnsi="Maiandra GD"/>
        </w:rPr>
      </w:pPr>
    </w:p>
    <w:p w:rsidR="008E4286" w:rsidRDefault="008E4286" w:rsidP="00F24656">
      <w:pPr>
        <w:rPr>
          <w:rFonts w:ascii="Maiandra GD" w:hAnsi="Maiandra GD"/>
        </w:rPr>
      </w:pPr>
    </w:p>
    <w:p w:rsidR="008E4286" w:rsidRPr="008E4286" w:rsidRDefault="008E4286" w:rsidP="008E4286">
      <w:pPr>
        <w:jc w:val="center"/>
        <w:rPr>
          <w:rFonts w:ascii="Maiandra GD" w:hAnsi="Maiandra GD"/>
          <w:b/>
          <w:sz w:val="48"/>
          <w:szCs w:val="48"/>
        </w:rPr>
      </w:pPr>
      <w:r w:rsidRPr="008E4286">
        <w:rPr>
          <w:rFonts w:ascii="Maiandra GD" w:hAnsi="Maiandra GD"/>
          <w:b/>
          <w:sz w:val="48"/>
          <w:szCs w:val="48"/>
        </w:rPr>
        <w:lastRenderedPageBreak/>
        <w:t>Original 13 Colonies</w:t>
      </w:r>
    </w:p>
    <w:p w:rsidR="008E4286" w:rsidRDefault="008E4286" w:rsidP="00F24656">
      <w:pPr>
        <w:rPr>
          <w:rFonts w:ascii="Maiandra GD" w:hAnsi="Maiandra GD"/>
        </w:rPr>
      </w:pPr>
    </w:p>
    <w:p w:rsidR="008E4286" w:rsidRDefault="000F2A37" w:rsidP="00C3738D">
      <w:pPr>
        <w:rPr>
          <w:rFonts w:ascii="Maiandra GD" w:hAnsi="Maiandra GD"/>
        </w:rPr>
      </w:pPr>
      <w:r>
        <w:rPr>
          <w:rFonts w:ascii="Maiandra GD" w:hAnsi="Maiandra GD"/>
          <w:noProof/>
        </w:rPr>
        <w:drawing>
          <wp:anchor distT="0" distB="0" distL="114300" distR="114300" simplePos="0" relativeHeight="251660288" behindDoc="1" locked="0" layoutInCell="1" allowOverlap="1">
            <wp:simplePos x="0" y="0"/>
            <wp:positionH relativeFrom="margin">
              <wp:align>center</wp:align>
            </wp:positionH>
            <wp:positionV relativeFrom="paragraph">
              <wp:posOffset>4445</wp:posOffset>
            </wp:positionV>
            <wp:extent cx="3200400" cy="2019300"/>
            <wp:effectExtent l="19050" t="0" r="0" b="0"/>
            <wp:wrapTight wrapText="bothSides">
              <wp:wrapPolygon edited="0">
                <wp:start x="-129" y="0"/>
                <wp:lineTo x="-129" y="21396"/>
                <wp:lineTo x="21600" y="21396"/>
                <wp:lineTo x="21600" y="0"/>
                <wp:lineTo x="-12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200400" cy="2019300"/>
                    </a:xfrm>
                    <a:prstGeom prst="rect">
                      <a:avLst/>
                    </a:prstGeom>
                    <a:noFill/>
                    <a:ln w="9525">
                      <a:noFill/>
                      <a:miter lim="800000"/>
                      <a:headEnd/>
                      <a:tailEnd/>
                    </a:ln>
                  </pic:spPr>
                </pic:pic>
              </a:graphicData>
            </a:graphic>
          </wp:anchor>
        </w:drawing>
      </w:r>
    </w:p>
    <w:p w:rsidR="00C3738D" w:rsidRDefault="00C3738D" w:rsidP="008E4286">
      <w:pPr>
        <w:jc w:val="center"/>
        <w:rPr>
          <w:rFonts w:ascii="Maiandra GD" w:hAnsi="Maiandra GD"/>
        </w:rPr>
      </w:pPr>
    </w:p>
    <w:p w:rsidR="0055265A" w:rsidRDefault="0055265A" w:rsidP="008E4286">
      <w:pPr>
        <w:jc w:val="center"/>
        <w:rPr>
          <w:rFonts w:ascii="Maiandra GD" w:hAnsi="Maiandra GD"/>
        </w:rPr>
      </w:pPr>
    </w:p>
    <w:p w:rsidR="0055265A" w:rsidRDefault="0055265A" w:rsidP="008E4286">
      <w:pPr>
        <w:jc w:val="center"/>
        <w:rPr>
          <w:rFonts w:ascii="Maiandra GD" w:hAnsi="Maiandra GD"/>
        </w:rPr>
      </w:pPr>
    </w:p>
    <w:p w:rsidR="0055265A" w:rsidRDefault="0055265A" w:rsidP="008E4286">
      <w:pPr>
        <w:jc w:val="center"/>
        <w:rPr>
          <w:rFonts w:ascii="Maiandra GD" w:hAnsi="Maiandra GD"/>
        </w:rPr>
      </w:pPr>
    </w:p>
    <w:p w:rsidR="0055265A" w:rsidRDefault="0055265A" w:rsidP="008E4286">
      <w:pPr>
        <w:jc w:val="center"/>
        <w:rPr>
          <w:rFonts w:ascii="Maiandra GD" w:hAnsi="Maiandra GD"/>
        </w:rPr>
      </w:pPr>
    </w:p>
    <w:p w:rsidR="0055265A" w:rsidRDefault="0055265A" w:rsidP="008E4286">
      <w:pPr>
        <w:jc w:val="center"/>
        <w:rPr>
          <w:rFonts w:ascii="Maiandra GD" w:hAnsi="Maiandra GD"/>
        </w:rPr>
      </w:pPr>
    </w:p>
    <w:p w:rsidR="0055265A" w:rsidRDefault="0055265A" w:rsidP="008E4286">
      <w:pPr>
        <w:jc w:val="center"/>
        <w:rPr>
          <w:rFonts w:ascii="Maiandra GD" w:hAnsi="Maiandra GD"/>
        </w:rPr>
      </w:pPr>
    </w:p>
    <w:p w:rsidR="0055265A" w:rsidRDefault="0055265A" w:rsidP="008E4286">
      <w:pPr>
        <w:jc w:val="center"/>
        <w:rPr>
          <w:rFonts w:ascii="Maiandra GD" w:hAnsi="Maiandra GD"/>
        </w:rPr>
      </w:pPr>
    </w:p>
    <w:p w:rsidR="0055265A" w:rsidRDefault="0055265A" w:rsidP="008E4286">
      <w:pPr>
        <w:jc w:val="center"/>
        <w:rPr>
          <w:rFonts w:ascii="Maiandra GD" w:hAnsi="Maiandra GD"/>
        </w:rPr>
      </w:pPr>
    </w:p>
    <w:p w:rsidR="0055265A" w:rsidRDefault="0055265A" w:rsidP="008E4286">
      <w:pPr>
        <w:jc w:val="center"/>
        <w:rPr>
          <w:rFonts w:ascii="Maiandra GD" w:hAnsi="Maiandra GD"/>
        </w:rPr>
      </w:pPr>
    </w:p>
    <w:p w:rsidR="0055265A" w:rsidRDefault="0055265A" w:rsidP="008E4286">
      <w:pPr>
        <w:jc w:val="center"/>
        <w:rPr>
          <w:rFonts w:ascii="Maiandra GD" w:hAnsi="Maiandra GD"/>
        </w:rPr>
      </w:pPr>
    </w:p>
    <w:p w:rsidR="00C3738D" w:rsidRDefault="00C3738D" w:rsidP="008E4286">
      <w:pPr>
        <w:jc w:val="center"/>
        <w:rPr>
          <w:rFonts w:ascii="Maiandra GD" w:hAnsi="Maiandra GD"/>
        </w:rPr>
      </w:pPr>
    </w:p>
    <w:p w:rsidR="00C3738D" w:rsidRDefault="000F2A37" w:rsidP="00C3738D">
      <w:pPr>
        <w:jc w:val="right"/>
        <w:rPr>
          <w:rFonts w:ascii="Maiandra GD" w:hAnsi="Maiandra GD"/>
        </w:rPr>
      </w:pPr>
      <w:r>
        <w:rPr>
          <w:rFonts w:ascii="Maiandra GD" w:hAnsi="Maiandra GD"/>
          <w:noProof/>
        </w:rPr>
        <w:drawing>
          <wp:anchor distT="0" distB="0" distL="114300" distR="114300" simplePos="0" relativeHeight="251661312" behindDoc="1" locked="0" layoutInCell="1" allowOverlap="1">
            <wp:simplePos x="0" y="0"/>
            <wp:positionH relativeFrom="margin">
              <wp:align>center</wp:align>
            </wp:positionH>
            <wp:positionV relativeFrom="paragraph">
              <wp:posOffset>1270</wp:posOffset>
            </wp:positionV>
            <wp:extent cx="4057650" cy="2647950"/>
            <wp:effectExtent l="19050" t="0" r="0" b="0"/>
            <wp:wrapTight wrapText="bothSides">
              <wp:wrapPolygon edited="0">
                <wp:start x="-101" y="0"/>
                <wp:lineTo x="-101" y="21445"/>
                <wp:lineTo x="21600" y="21445"/>
                <wp:lineTo x="21600" y="0"/>
                <wp:lineTo x="-101" y="0"/>
              </wp:wrapPolygon>
            </wp:wrapTight>
            <wp:docPr id="3" name="Picture 3" descr="surrender_burgo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render_burgoyne"/>
                    <pic:cNvPicPr>
                      <a:picLocks noChangeAspect="1" noChangeArrowheads="1"/>
                    </pic:cNvPicPr>
                  </pic:nvPicPr>
                  <pic:blipFill>
                    <a:blip r:embed="rId6" cstate="print"/>
                    <a:srcRect/>
                    <a:stretch>
                      <a:fillRect/>
                    </a:stretch>
                  </pic:blipFill>
                  <pic:spPr bwMode="auto">
                    <a:xfrm>
                      <a:off x="0" y="0"/>
                      <a:ext cx="4057650" cy="2647950"/>
                    </a:xfrm>
                    <a:prstGeom prst="rect">
                      <a:avLst/>
                    </a:prstGeom>
                    <a:noFill/>
                    <a:ln w="9525">
                      <a:noFill/>
                      <a:miter lim="800000"/>
                      <a:headEnd/>
                      <a:tailEnd/>
                    </a:ln>
                  </pic:spPr>
                </pic:pic>
              </a:graphicData>
            </a:graphic>
          </wp:anchor>
        </w:drawing>
      </w:r>
    </w:p>
    <w:p w:rsidR="008E4286" w:rsidRDefault="008E4286" w:rsidP="008E4286">
      <w:pPr>
        <w:jc w:val="center"/>
        <w:rPr>
          <w:rFonts w:ascii="Maiandra GD" w:hAnsi="Maiandra GD"/>
        </w:rPr>
      </w:pPr>
    </w:p>
    <w:p w:rsidR="008E4286" w:rsidRPr="00C3738D" w:rsidRDefault="00C3738D" w:rsidP="008E4286">
      <w:pPr>
        <w:rPr>
          <w:rFonts w:ascii="Maiandra GD" w:hAnsi="Maiandra GD"/>
          <w:b/>
          <w:sz w:val="28"/>
          <w:szCs w:val="28"/>
        </w:rPr>
      </w:pPr>
      <w:r w:rsidRPr="00C3738D">
        <w:rPr>
          <w:rFonts w:ascii="Maiandra GD" w:hAnsi="Maiandra GD"/>
          <w:b/>
          <w:sz w:val="32"/>
          <w:szCs w:val="32"/>
        </w:rPr>
        <w:tab/>
      </w:r>
      <w:r w:rsidR="008E4286" w:rsidRPr="00C3738D">
        <w:rPr>
          <w:rFonts w:ascii="Maiandra GD" w:hAnsi="Maiandra GD"/>
          <w:b/>
          <w:sz w:val="28"/>
          <w:szCs w:val="28"/>
        </w:rPr>
        <w:t xml:space="preserve">The first Anglo settlers came to the east coast of what is now the </w:t>
      </w:r>
      <w:smartTag w:uri="urn:schemas-microsoft-com:office:smarttags" w:element="country-region">
        <w:r w:rsidR="008E4286" w:rsidRPr="00C3738D">
          <w:rPr>
            <w:rFonts w:ascii="Maiandra GD" w:hAnsi="Maiandra GD"/>
            <w:b/>
            <w:sz w:val="28"/>
            <w:szCs w:val="28"/>
          </w:rPr>
          <w:t>United States</w:t>
        </w:r>
      </w:smartTag>
      <w:r w:rsidR="008E4286" w:rsidRPr="00C3738D">
        <w:rPr>
          <w:rFonts w:ascii="Maiandra GD" w:hAnsi="Maiandra GD"/>
          <w:b/>
          <w:sz w:val="28"/>
          <w:szCs w:val="28"/>
        </w:rPr>
        <w:t xml:space="preserve"> from </w:t>
      </w:r>
      <w:smartTag w:uri="urn:schemas-microsoft-com:office:smarttags" w:element="country-region">
        <w:smartTag w:uri="urn:schemas-microsoft-com:office:smarttags" w:element="place">
          <w:r w:rsidR="008E4286" w:rsidRPr="00C3738D">
            <w:rPr>
              <w:rFonts w:ascii="Maiandra GD" w:hAnsi="Maiandra GD"/>
              <w:b/>
              <w:sz w:val="28"/>
              <w:szCs w:val="28"/>
            </w:rPr>
            <w:t>Great Britain</w:t>
          </w:r>
        </w:smartTag>
      </w:smartTag>
      <w:r w:rsidR="008E4286" w:rsidRPr="00C3738D">
        <w:rPr>
          <w:rFonts w:ascii="Maiandra GD" w:hAnsi="Maiandra GD"/>
          <w:b/>
          <w:sz w:val="28"/>
          <w:szCs w:val="28"/>
        </w:rPr>
        <w:t xml:space="preserve"> in </w:t>
      </w:r>
      <w:r w:rsidRPr="00C3738D">
        <w:rPr>
          <w:rFonts w:ascii="Maiandra GD" w:hAnsi="Maiandra GD"/>
          <w:b/>
          <w:sz w:val="28"/>
          <w:szCs w:val="28"/>
        </w:rPr>
        <w:t>1607</w:t>
      </w:r>
      <w:r w:rsidR="008E4286" w:rsidRPr="00C3738D">
        <w:rPr>
          <w:rFonts w:ascii="Maiandra GD" w:hAnsi="Maiandra GD"/>
          <w:b/>
          <w:sz w:val="28"/>
          <w:szCs w:val="28"/>
        </w:rPr>
        <w:t>.  The land was already occupied by</w:t>
      </w:r>
      <w:r w:rsidRPr="00C3738D">
        <w:rPr>
          <w:rFonts w:ascii="Maiandra GD" w:hAnsi="Maiandra GD"/>
          <w:b/>
          <w:sz w:val="28"/>
          <w:szCs w:val="28"/>
        </w:rPr>
        <w:t xml:space="preserve"> natives who had lived there for thousands of years.  As more and more settlers came</w:t>
      </w:r>
      <w:r w:rsidR="0055265A">
        <w:rPr>
          <w:rFonts w:ascii="Maiandra GD" w:hAnsi="Maiandra GD"/>
          <w:b/>
          <w:sz w:val="28"/>
          <w:szCs w:val="28"/>
        </w:rPr>
        <w:t>,</w:t>
      </w:r>
      <w:r w:rsidRPr="00C3738D">
        <w:rPr>
          <w:rFonts w:ascii="Maiandra GD" w:hAnsi="Maiandra GD"/>
          <w:b/>
          <w:sz w:val="28"/>
          <w:szCs w:val="28"/>
        </w:rPr>
        <w:t xml:space="preserve"> the area grew to 13 colonies, all ruled by Great Britain.  By 1775 the colonist</w:t>
      </w:r>
      <w:r w:rsidR="0055265A">
        <w:rPr>
          <w:rFonts w:ascii="Maiandra GD" w:hAnsi="Maiandra GD"/>
          <w:b/>
          <w:sz w:val="28"/>
          <w:szCs w:val="28"/>
        </w:rPr>
        <w:t>s</w:t>
      </w:r>
      <w:r w:rsidRPr="00C3738D">
        <w:rPr>
          <w:rFonts w:ascii="Maiandra GD" w:hAnsi="Maiandra GD"/>
          <w:b/>
          <w:sz w:val="28"/>
          <w:szCs w:val="28"/>
        </w:rPr>
        <w:t xml:space="preserve"> were </w:t>
      </w:r>
      <w:r w:rsidR="0055265A" w:rsidRPr="00C3738D">
        <w:rPr>
          <w:rFonts w:ascii="Maiandra GD" w:hAnsi="Maiandra GD"/>
          <w:b/>
          <w:sz w:val="28"/>
          <w:szCs w:val="28"/>
        </w:rPr>
        <w:t>tired</w:t>
      </w:r>
      <w:r w:rsidRPr="00C3738D">
        <w:rPr>
          <w:rFonts w:ascii="Maiandra GD" w:hAnsi="Maiandra GD"/>
          <w:b/>
          <w:sz w:val="28"/>
          <w:szCs w:val="28"/>
        </w:rPr>
        <w:t xml:space="preserve"> of paying taxes to Great Britain that did not help them at all.  They declared their independence in 1776 and won the war, the American Revolution, in 1783.  With the signing of the </w:t>
      </w:r>
      <w:hyperlink r:id="rId7" w:tooltip="Treaty of Paris (1783)" w:history="1">
        <w:r w:rsidRPr="00C3738D">
          <w:rPr>
            <w:rStyle w:val="Hyperlink"/>
            <w:rFonts w:ascii="Maiandra GD" w:hAnsi="Maiandra GD"/>
            <w:b/>
            <w:color w:val="auto"/>
            <w:sz w:val="28"/>
            <w:szCs w:val="28"/>
            <w:u w:val="none"/>
          </w:rPr>
          <w:t>Treaty of Paris</w:t>
        </w:r>
      </w:hyperlink>
      <w:r w:rsidRPr="00C3738D">
        <w:rPr>
          <w:rFonts w:ascii="Maiandra GD" w:hAnsi="Maiandra GD"/>
          <w:b/>
          <w:sz w:val="28"/>
          <w:szCs w:val="28"/>
        </w:rPr>
        <w:t xml:space="preserve"> and </w:t>
      </w:r>
      <w:hyperlink r:id="rId8" w:tooltip="Peace of Paris (1783)" w:history="1">
        <w:r w:rsidRPr="00C3738D">
          <w:rPr>
            <w:rStyle w:val="Hyperlink"/>
            <w:rFonts w:ascii="Maiandra GD" w:hAnsi="Maiandra GD"/>
            <w:b/>
            <w:color w:val="auto"/>
            <w:sz w:val="28"/>
            <w:szCs w:val="28"/>
            <w:u w:val="none"/>
          </w:rPr>
          <w:t>Treaties of Versailles</w:t>
        </w:r>
      </w:hyperlink>
      <w:r w:rsidRPr="00C3738D">
        <w:rPr>
          <w:rFonts w:ascii="Maiandra GD" w:hAnsi="Maiandra GD"/>
          <w:b/>
          <w:sz w:val="28"/>
          <w:szCs w:val="28"/>
        </w:rPr>
        <w:t xml:space="preserve"> the 13 colonies officially became the </w:t>
      </w:r>
      <w:smartTag w:uri="urn:schemas-microsoft-com:office:smarttags" w:element="country-region">
        <w:smartTag w:uri="urn:schemas-microsoft-com:office:smarttags" w:element="place">
          <w:r w:rsidRPr="00C3738D">
            <w:rPr>
              <w:rFonts w:ascii="Maiandra GD" w:hAnsi="Maiandra GD"/>
              <w:b/>
              <w:sz w:val="28"/>
              <w:szCs w:val="28"/>
            </w:rPr>
            <w:t>United States of America</w:t>
          </w:r>
        </w:smartTag>
      </w:smartTag>
      <w:r w:rsidRPr="00C3738D">
        <w:rPr>
          <w:rFonts w:ascii="Maiandra GD" w:hAnsi="Maiandra GD"/>
          <w:b/>
          <w:sz w:val="28"/>
          <w:szCs w:val="28"/>
        </w:rPr>
        <w:t>.</w:t>
      </w:r>
    </w:p>
    <w:p w:rsidR="008E4286" w:rsidRDefault="008E4286" w:rsidP="00F24656">
      <w:pPr>
        <w:rPr>
          <w:rFonts w:ascii="Maiandra GD" w:hAnsi="Maiandra GD"/>
        </w:rPr>
      </w:pPr>
    </w:p>
    <w:p w:rsidR="00C3738D" w:rsidRDefault="00C3738D" w:rsidP="00F24656">
      <w:pPr>
        <w:rPr>
          <w:rFonts w:ascii="Maiandra GD" w:hAnsi="Maiandra GD"/>
        </w:rPr>
      </w:pPr>
    </w:p>
    <w:p w:rsidR="00C3738D" w:rsidRDefault="00C3738D" w:rsidP="00F24656">
      <w:pPr>
        <w:rPr>
          <w:rFonts w:ascii="Maiandra GD" w:hAnsi="Maiandra GD"/>
        </w:rPr>
      </w:pPr>
    </w:p>
    <w:p w:rsidR="008E4286" w:rsidRPr="001D255A" w:rsidRDefault="00C3738D" w:rsidP="00C3738D">
      <w:pPr>
        <w:jc w:val="center"/>
        <w:rPr>
          <w:rFonts w:ascii="Maiandra GD" w:hAnsi="Maiandra GD"/>
          <w:b/>
          <w:sz w:val="48"/>
          <w:szCs w:val="48"/>
        </w:rPr>
      </w:pPr>
      <w:smartTag w:uri="urn:schemas-microsoft-com:office:smarttags" w:element="place">
        <w:r w:rsidRPr="001D255A">
          <w:rPr>
            <w:rFonts w:ascii="Maiandra GD" w:hAnsi="Maiandra GD"/>
            <w:b/>
            <w:sz w:val="48"/>
            <w:szCs w:val="48"/>
          </w:rPr>
          <w:lastRenderedPageBreak/>
          <w:t>Northwest Territory</w:t>
        </w:r>
      </w:smartTag>
    </w:p>
    <w:p w:rsidR="008E4286" w:rsidRDefault="008E4286" w:rsidP="00F24656">
      <w:pPr>
        <w:rPr>
          <w:rFonts w:ascii="Maiandra GD" w:hAnsi="Maiandra GD"/>
        </w:rPr>
      </w:pPr>
    </w:p>
    <w:p w:rsidR="008E4286" w:rsidRDefault="008E4286" w:rsidP="00F24656">
      <w:pPr>
        <w:rPr>
          <w:rFonts w:ascii="Maiandra GD" w:hAnsi="Maiandra GD"/>
        </w:rPr>
      </w:pPr>
    </w:p>
    <w:p w:rsidR="008E4286" w:rsidRDefault="000F2A37" w:rsidP="00C3738D">
      <w:pPr>
        <w:jc w:val="center"/>
        <w:rPr>
          <w:rFonts w:ascii="Maiandra GD" w:hAnsi="Maiandra GD"/>
        </w:rPr>
      </w:pPr>
      <w:r>
        <w:rPr>
          <w:rFonts w:ascii="Maiandra GD" w:hAnsi="Maiandra GD"/>
          <w:noProof/>
        </w:rPr>
        <w:drawing>
          <wp:inline distT="0" distB="0" distL="0" distR="0">
            <wp:extent cx="3190875" cy="20193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190875" cy="2019300"/>
                    </a:xfrm>
                    <a:prstGeom prst="rect">
                      <a:avLst/>
                    </a:prstGeom>
                    <a:noFill/>
                    <a:ln w="9525">
                      <a:noFill/>
                      <a:miter lim="800000"/>
                      <a:headEnd/>
                      <a:tailEnd/>
                    </a:ln>
                  </pic:spPr>
                </pic:pic>
              </a:graphicData>
            </a:graphic>
          </wp:inline>
        </w:drawing>
      </w:r>
    </w:p>
    <w:p w:rsidR="007C5BD4" w:rsidRDefault="007C5BD4" w:rsidP="00C3738D">
      <w:pPr>
        <w:jc w:val="center"/>
        <w:rPr>
          <w:rFonts w:ascii="Maiandra GD" w:hAnsi="Maiandra GD"/>
        </w:rPr>
      </w:pPr>
    </w:p>
    <w:p w:rsidR="007C5BD4" w:rsidRDefault="000F2A37" w:rsidP="00C3738D">
      <w:pPr>
        <w:jc w:val="center"/>
        <w:rPr>
          <w:rFonts w:ascii="Maiandra GD" w:hAnsi="Maiandra GD"/>
        </w:rPr>
      </w:pPr>
      <w:r>
        <w:rPr>
          <w:rFonts w:ascii="Maiandra GD" w:hAnsi="Maiandra GD"/>
          <w:noProof/>
        </w:rPr>
        <w:drawing>
          <wp:inline distT="0" distB="0" distL="0" distR="0">
            <wp:extent cx="4355450" cy="2869066"/>
            <wp:effectExtent l="19050" t="0" r="7000" b="0"/>
            <wp:docPr id="5" name="Picture 5" descr="ordinance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dinancestamp"/>
                    <pic:cNvPicPr>
                      <a:picLocks noChangeAspect="1" noChangeArrowheads="1"/>
                    </pic:cNvPicPr>
                  </pic:nvPicPr>
                  <pic:blipFill>
                    <a:blip r:embed="rId10" cstate="print"/>
                    <a:srcRect/>
                    <a:stretch>
                      <a:fillRect/>
                    </a:stretch>
                  </pic:blipFill>
                  <pic:spPr bwMode="auto">
                    <a:xfrm>
                      <a:off x="0" y="0"/>
                      <a:ext cx="4362060" cy="2873420"/>
                    </a:xfrm>
                    <a:prstGeom prst="rect">
                      <a:avLst/>
                    </a:prstGeom>
                    <a:noFill/>
                    <a:ln w="9525">
                      <a:noFill/>
                      <a:miter lim="800000"/>
                      <a:headEnd/>
                      <a:tailEnd/>
                    </a:ln>
                  </pic:spPr>
                </pic:pic>
              </a:graphicData>
            </a:graphic>
          </wp:inline>
        </w:drawing>
      </w:r>
    </w:p>
    <w:p w:rsidR="00C3738D" w:rsidRDefault="00C3738D" w:rsidP="00C3738D">
      <w:pPr>
        <w:jc w:val="center"/>
        <w:rPr>
          <w:rFonts w:ascii="Maiandra GD" w:hAnsi="Maiandra GD"/>
        </w:rPr>
      </w:pPr>
    </w:p>
    <w:p w:rsidR="007C5BD4" w:rsidRPr="001D255A" w:rsidRDefault="00C3738D" w:rsidP="00C3738D">
      <w:pPr>
        <w:rPr>
          <w:rFonts w:ascii="Maiandra GD" w:hAnsi="Maiandra GD"/>
          <w:b/>
          <w:sz w:val="28"/>
          <w:szCs w:val="28"/>
        </w:rPr>
      </w:pPr>
      <w:r>
        <w:rPr>
          <w:rFonts w:ascii="Maiandra GD" w:hAnsi="Maiandra GD"/>
        </w:rPr>
        <w:tab/>
      </w:r>
      <w:r w:rsidRPr="001D255A">
        <w:rPr>
          <w:rFonts w:ascii="Maiandra GD" w:hAnsi="Maiandra GD"/>
          <w:b/>
          <w:sz w:val="28"/>
          <w:szCs w:val="28"/>
        </w:rPr>
        <w:t xml:space="preserve">The </w:t>
      </w:r>
      <w:smartTag w:uri="urn:schemas-microsoft-com:office:smarttags" w:element="place">
        <w:r w:rsidRPr="001D255A">
          <w:rPr>
            <w:rFonts w:ascii="Maiandra GD" w:hAnsi="Maiandra GD"/>
            <w:b/>
            <w:sz w:val="28"/>
            <w:szCs w:val="28"/>
          </w:rPr>
          <w:t>Northwest Territory</w:t>
        </w:r>
      </w:smartTag>
      <w:r w:rsidRPr="001D255A">
        <w:rPr>
          <w:rFonts w:ascii="Maiandra GD" w:hAnsi="Maiandra GD"/>
          <w:b/>
          <w:sz w:val="28"/>
          <w:szCs w:val="28"/>
        </w:rPr>
        <w:t xml:space="preserve"> was a vast area that was not officially claimed by anyone, with the exception of the Native Americans that already lived on the land.</w:t>
      </w:r>
      <w:r w:rsidR="007C5BD4" w:rsidRPr="001D255A">
        <w:rPr>
          <w:rFonts w:ascii="Maiandra GD" w:hAnsi="Maiandra GD"/>
          <w:b/>
          <w:sz w:val="28"/>
          <w:szCs w:val="28"/>
        </w:rPr>
        <w:t xml:space="preserve">  The Northwest Ordinance (a law or act by a government) was passed in 1789 officially claiming the territory so it could later be created into new states.  This was important for 3 reasons; </w:t>
      </w:r>
    </w:p>
    <w:p w:rsidR="007C5BD4" w:rsidRPr="001D255A" w:rsidRDefault="007C5BD4" w:rsidP="00C3738D">
      <w:pPr>
        <w:rPr>
          <w:rFonts w:ascii="Maiandra GD" w:hAnsi="Maiandra GD"/>
          <w:b/>
          <w:sz w:val="28"/>
          <w:szCs w:val="28"/>
        </w:rPr>
      </w:pPr>
      <w:r w:rsidRPr="001D255A">
        <w:rPr>
          <w:rFonts w:ascii="Maiandra GD" w:hAnsi="Maiandra GD"/>
          <w:b/>
          <w:sz w:val="28"/>
          <w:szCs w:val="28"/>
        </w:rPr>
        <w:t>1) It showed that Americans wanted to expand to the West</w:t>
      </w:r>
    </w:p>
    <w:p w:rsidR="007C5BD4" w:rsidRPr="001D255A" w:rsidRDefault="007C5BD4" w:rsidP="00C3738D">
      <w:pPr>
        <w:rPr>
          <w:rFonts w:ascii="Maiandra GD" w:hAnsi="Maiandra GD"/>
          <w:b/>
          <w:sz w:val="28"/>
          <w:szCs w:val="28"/>
        </w:rPr>
      </w:pPr>
      <w:r w:rsidRPr="001D255A">
        <w:rPr>
          <w:rFonts w:ascii="Maiandra GD" w:hAnsi="Maiandra GD"/>
          <w:b/>
          <w:sz w:val="28"/>
          <w:szCs w:val="28"/>
        </w:rPr>
        <w:t>2) They wanted to create new states instead of expand the original 13</w:t>
      </w:r>
    </w:p>
    <w:p w:rsidR="00C3738D" w:rsidRPr="001D255A" w:rsidRDefault="007C5BD4" w:rsidP="00C3738D">
      <w:pPr>
        <w:rPr>
          <w:rFonts w:ascii="Maiandra GD" w:hAnsi="Maiandra GD"/>
          <w:b/>
          <w:sz w:val="28"/>
          <w:szCs w:val="28"/>
        </w:rPr>
      </w:pPr>
      <w:r w:rsidRPr="001D255A">
        <w:rPr>
          <w:rFonts w:ascii="Maiandra GD" w:hAnsi="Maiandra GD"/>
          <w:b/>
          <w:sz w:val="28"/>
          <w:szCs w:val="28"/>
        </w:rPr>
        <w:t>3) It banned slavery in the territory.</w:t>
      </w:r>
    </w:p>
    <w:p w:rsidR="008E4286" w:rsidRDefault="008E4286" w:rsidP="00F24656">
      <w:pPr>
        <w:rPr>
          <w:rFonts w:ascii="Maiandra GD" w:hAnsi="Maiandra GD"/>
        </w:rPr>
      </w:pPr>
    </w:p>
    <w:p w:rsidR="008E4286" w:rsidRDefault="008E4286" w:rsidP="00F24656">
      <w:pPr>
        <w:rPr>
          <w:rFonts w:ascii="Maiandra GD" w:hAnsi="Maiandra GD"/>
        </w:rPr>
      </w:pPr>
    </w:p>
    <w:p w:rsidR="008E4286" w:rsidRPr="001D255A" w:rsidRDefault="008E4286" w:rsidP="001D255A">
      <w:pPr>
        <w:jc w:val="center"/>
        <w:rPr>
          <w:rFonts w:ascii="Maiandra GD" w:hAnsi="Maiandra GD"/>
          <w:b/>
          <w:sz w:val="48"/>
          <w:szCs w:val="48"/>
        </w:rPr>
      </w:pPr>
      <w:smartTag w:uri="urn:schemas-microsoft-com:office:smarttags" w:element="place">
        <w:r w:rsidRPr="001D255A">
          <w:rPr>
            <w:rFonts w:ascii="Maiandra GD" w:hAnsi="Maiandra GD"/>
            <w:b/>
            <w:sz w:val="48"/>
            <w:szCs w:val="48"/>
          </w:rPr>
          <w:t>Louisiana Purchase</w:t>
        </w:r>
      </w:smartTag>
    </w:p>
    <w:p w:rsidR="008E4286" w:rsidRDefault="008E4286" w:rsidP="00F24656">
      <w:pPr>
        <w:rPr>
          <w:rFonts w:ascii="Maiandra GD" w:hAnsi="Maiandra GD"/>
        </w:rPr>
      </w:pPr>
    </w:p>
    <w:p w:rsidR="008E4286" w:rsidRDefault="000F2A37" w:rsidP="001D255A">
      <w:pPr>
        <w:jc w:val="center"/>
        <w:rPr>
          <w:rFonts w:ascii="Maiandra GD" w:hAnsi="Maiandra GD"/>
        </w:rPr>
      </w:pPr>
      <w:r>
        <w:rPr>
          <w:rFonts w:ascii="Maiandra GD" w:hAnsi="Maiandra GD"/>
          <w:noProof/>
        </w:rPr>
        <w:drawing>
          <wp:inline distT="0" distB="0" distL="0" distR="0">
            <wp:extent cx="3419475" cy="21621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3419475" cy="2162175"/>
                    </a:xfrm>
                    <a:prstGeom prst="rect">
                      <a:avLst/>
                    </a:prstGeom>
                    <a:noFill/>
                    <a:ln w="9525">
                      <a:noFill/>
                      <a:miter lim="800000"/>
                      <a:headEnd/>
                      <a:tailEnd/>
                    </a:ln>
                  </pic:spPr>
                </pic:pic>
              </a:graphicData>
            </a:graphic>
          </wp:inline>
        </w:drawing>
      </w:r>
    </w:p>
    <w:p w:rsidR="001D255A" w:rsidRDefault="001D255A" w:rsidP="001D255A">
      <w:pPr>
        <w:jc w:val="center"/>
        <w:rPr>
          <w:rFonts w:ascii="Maiandra GD" w:hAnsi="Maiandra GD"/>
        </w:rPr>
      </w:pPr>
    </w:p>
    <w:p w:rsidR="001D255A" w:rsidRDefault="000F2A37" w:rsidP="001D255A">
      <w:pPr>
        <w:jc w:val="center"/>
        <w:rPr>
          <w:rFonts w:ascii="Maiandra GD" w:hAnsi="Maiandra GD"/>
        </w:rPr>
      </w:pPr>
      <w:r>
        <w:rPr>
          <w:rFonts w:ascii="Maiandra GD" w:hAnsi="Maiandra GD"/>
          <w:noProof/>
        </w:rPr>
        <w:drawing>
          <wp:inline distT="0" distB="0" distL="0" distR="0">
            <wp:extent cx="3543300" cy="2790825"/>
            <wp:effectExtent l="19050" t="0" r="0" b="0"/>
            <wp:docPr id="7" name="Picture 7" descr="louisiana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uisianaPurchase"/>
                    <pic:cNvPicPr>
                      <a:picLocks noChangeAspect="1" noChangeArrowheads="1"/>
                    </pic:cNvPicPr>
                  </pic:nvPicPr>
                  <pic:blipFill>
                    <a:blip r:embed="rId12" cstate="print"/>
                    <a:srcRect/>
                    <a:stretch>
                      <a:fillRect/>
                    </a:stretch>
                  </pic:blipFill>
                  <pic:spPr bwMode="auto">
                    <a:xfrm>
                      <a:off x="0" y="0"/>
                      <a:ext cx="3543300" cy="2790825"/>
                    </a:xfrm>
                    <a:prstGeom prst="rect">
                      <a:avLst/>
                    </a:prstGeom>
                    <a:noFill/>
                    <a:ln w="9525">
                      <a:noFill/>
                      <a:miter lim="800000"/>
                      <a:headEnd/>
                      <a:tailEnd/>
                    </a:ln>
                  </pic:spPr>
                </pic:pic>
              </a:graphicData>
            </a:graphic>
          </wp:inline>
        </w:drawing>
      </w:r>
    </w:p>
    <w:p w:rsidR="008E4286" w:rsidRDefault="008E4286" w:rsidP="00F24656">
      <w:pPr>
        <w:rPr>
          <w:rFonts w:ascii="Maiandra GD" w:hAnsi="Maiandra GD"/>
        </w:rPr>
      </w:pPr>
    </w:p>
    <w:p w:rsidR="001D255A" w:rsidRPr="001D255A" w:rsidRDefault="001D255A" w:rsidP="00F24656">
      <w:pPr>
        <w:rPr>
          <w:rFonts w:ascii="Maiandra GD" w:hAnsi="Maiandra GD"/>
          <w:b/>
          <w:sz w:val="28"/>
          <w:szCs w:val="28"/>
        </w:rPr>
      </w:pPr>
      <w:r>
        <w:rPr>
          <w:rFonts w:ascii="Maiandra GD" w:hAnsi="Maiandra GD"/>
        </w:rPr>
        <w:tab/>
      </w:r>
      <w:r>
        <w:rPr>
          <w:rFonts w:ascii="Maiandra GD" w:hAnsi="Maiandra GD"/>
          <w:b/>
          <w:sz w:val="28"/>
          <w:szCs w:val="28"/>
        </w:rPr>
        <w:t>This territory was owned</w:t>
      </w:r>
      <w:r w:rsidR="001D0188">
        <w:rPr>
          <w:rFonts w:ascii="Maiandra GD" w:hAnsi="Maiandra GD"/>
          <w:b/>
          <w:sz w:val="28"/>
          <w:szCs w:val="28"/>
        </w:rPr>
        <w:t xml:space="preserve"> (off and on)</w:t>
      </w:r>
      <w:r>
        <w:rPr>
          <w:rFonts w:ascii="Maiandra GD" w:hAnsi="Maiandra GD"/>
          <w:b/>
          <w:sz w:val="28"/>
          <w:szCs w:val="28"/>
        </w:rPr>
        <w:t xml:space="preserve"> by </w:t>
      </w:r>
      <w:smartTag w:uri="urn:schemas-microsoft-com:office:smarttags" w:element="country-region">
        <w:smartTag w:uri="urn:schemas-microsoft-com:office:smarttags" w:element="place">
          <w:r>
            <w:rPr>
              <w:rFonts w:ascii="Maiandra GD" w:hAnsi="Maiandra GD"/>
              <w:b/>
              <w:sz w:val="28"/>
              <w:szCs w:val="28"/>
            </w:rPr>
            <w:t>France</w:t>
          </w:r>
        </w:smartTag>
      </w:smartTag>
      <w:r>
        <w:rPr>
          <w:rFonts w:ascii="Maiandra GD" w:hAnsi="Maiandra GD"/>
          <w:b/>
          <w:sz w:val="28"/>
          <w:szCs w:val="28"/>
        </w:rPr>
        <w:t xml:space="preserve"> </w:t>
      </w:r>
      <w:r w:rsidR="001D0188">
        <w:rPr>
          <w:rFonts w:ascii="Maiandra GD" w:hAnsi="Maiandra GD"/>
          <w:b/>
          <w:sz w:val="28"/>
          <w:szCs w:val="28"/>
        </w:rPr>
        <w:t xml:space="preserve">during the 1800s.  During the end of this time period Napoleon came to control </w:t>
      </w:r>
      <w:smartTag w:uri="urn:schemas-microsoft-com:office:smarttags" w:element="country-region">
        <w:smartTag w:uri="urn:schemas-microsoft-com:office:smarttags" w:element="place">
          <w:r w:rsidR="001D0188">
            <w:rPr>
              <w:rFonts w:ascii="Maiandra GD" w:hAnsi="Maiandra GD"/>
              <w:b/>
              <w:sz w:val="28"/>
              <w:szCs w:val="28"/>
            </w:rPr>
            <w:t>France</w:t>
          </w:r>
        </w:smartTag>
      </w:smartTag>
      <w:r w:rsidR="001D0188">
        <w:rPr>
          <w:rFonts w:ascii="Maiandra GD" w:hAnsi="Maiandra GD"/>
          <w:b/>
          <w:sz w:val="28"/>
          <w:szCs w:val="28"/>
        </w:rPr>
        <w:t xml:space="preserve">.  By 1803 he had very little interest in the </w:t>
      </w:r>
      <w:smartTag w:uri="urn:schemas-microsoft-com:office:smarttags" w:element="country-region">
        <w:smartTag w:uri="urn:schemas-microsoft-com:office:smarttags" w:element="place">
          <w:r w:rsidR="001D0188">
            <w:rPr>
              <w:rFonts w:ascii="Maiandra GD" w:hAnsi="Maiandra GD"/>
              <w:b/>
              <w:sz w:val="28"/>
              <w:szCs w:val="28"/>
            </w:rPr>
            <w:t>Americas</w:t>
          </w:r>
        </w:smartTag>
      </w:smartTag>
      <w:r w:rsidR="001D0188">
        <w:rPr>
          <w:rFonts w:ascii="Maiandra GD" w:hAnsi="Maiandra GD"/>
          <w:b/>
          <w:sz w:val="28"/>
          <w:szCs w:val="28"/>
        </w:rPr>
        <w:t xml:space="preserve"> and was willing to sell the land to President Thomas Jefferson for a very cheap price.  </w:t>
      </w:r>
      <w:smartTag w:uri="urn:schemas-microsoft-com:office:smarttags" w:element="place">
        <w:r w:rsidR="001D0188">
          <w:rPr>
            <w:rFonts w:ascii="Maiandra GD" w:hAnsi="Maiandra GD"/>
            <w:b/>
            <w:sz w:val="28"/>
            <w:szCs w:val="28"/>
          </w:rPr>
          <w:t>Jefferson</w:t>
        </w:r>
      </w:smartTag>
      <w:r w:rsidR="001D0188">
        <w:rPr>
          <w:rFonts w:ascii="Maiandra GD" w:hAnsi="Maiandra GD"/>
          <w:b/>
          <w:sz w:val="28"/>
          <w:szCs w:val="28"/>
        </w:rPr>
        <w:t xml:space="preserve"> purchased the land for 15 million dollars (that is only 3 cent an acre).  This doubled the size of the </w:t>
      </w:r>
      <w:smartTag w:uri="urn:schemas-microsoft-com:office:smarttags" w:element="country-region">
        <w:smartTag w:uri="urn:schemas-microsoft-com:office:smarttags" w:element="place">
          <w:r w:rsidR="001D0188">
            <w:rPr>
              <w:rFonts w:ascii="Maiandra GD" w:hAnsi="Maiandra GD"/>
              <w:b/>
              <w:sz w:val="28"/>
              <w:szCs w:val="28"/>
            </w:rPr>
            <w:t>United States</w:t>
          </w:r>
        </w:smartTag>
      </w:smartTag>
      <w:r w:rsidR="001D0188">
        <w:rPr>
          <w:rFonts w:ascii="Maiandra GD" w:hAnsi="Maiandra GD"/>
          <w:b/>
          <w:sz w:val="28"/>
          <w:szCs w:val="28"/>
        </w:rPr>
        <w:t xml:space="preserve"> and added many natural resources.  The area was so big that they were not even sure what was out there so </w:t>
      </w:r>
      <w:smartTag w:uri="urn:schemas-microsoft-com:office:smarttags" w:element="place">
        <w:r w:rsidR="001D0188">
          <w:rPr>
            <w:rFonts w:ascii="Maiandra GD" w:hAnsi="Maiandra GD"/>
            <w:b/>
            <w:sz w:val="28"/>
            <w:szCs w:val="28"/>
          </w:rPr>
          <w:t>Jefferson</w:t>
        </w:r>
      </w:smartTag>
      <w:r w:rsidR="001D0188">
        <w:rPr>
          <w:rFonts w:ascii="Maiandra GD" w:hAnsi="Maiandra GD"/>
          <w:b/>
          <w:sz w:val="28"/>
          <w:szCs w:val="28"/>
        </w:rPr>
        <w:t xml:space="preserve"> hired Lewis and Clark to search the area with the help of Sacajawea. </w:t>
      </w:r>
    </w:p>
    <w:p w:rsidR="001D255A" w:rsidRDefault="001D255A" w:rsidP="00F24656">
      <w:pPr>
        <w:rPr>
          <w:rFonts w:ascii="Maiandra GD" w:hAnsi="Maiandra GD"/>
        </w:rPr>
      </w:pPr>
    </w:p>
    <w:p w:rsidR="008E4286" w:rsidRPr="001D0188" w:rsidRDefault="008E4286" w:rsidP="001D0188">
      <w:pPr>
        <w:jc w:val="center"/>
        <w:rPr>
          <w:rFonts w:ascii="Maiandra GD" w:hAnsi="Maiandra GD"/>
          <w:b/>
          <w:sz w:val="48"/>
          <w:szCs w:val="48"/>
        </w:rPr>
      </w:pPr>
      <w:r w:rsidRPr="001D0188">
        <w:rPr>
          <w:rFonts w:ascii="Maiandra GD" w:hAnsi="Maiandra GD"/>
          <w:b/>
          <w:sz w:val="48"/>
          <w:szCs w:val="48"/>
        </w:rPr>
        <w:lastRenderedPageBreak/>
        <w:t>British Cession</w:t>
      </w:r>
    </w:p>
    <w:p w:rsidR="008E4286" w:rsidRDefault="008E4286" w:rsidP="00F24656">
      <w:pPr>
        <w:rPr>
          <w:rFonts w:ascii="Maiandra GD" w:hAnsi="Maiandra GD"/>
        </w:rPr>
      </w:pPr>
    </w:p>
    <w:p w:rsidR="008E4286" w:rsidRDefault="000F2A37" w:rsidP="001D0188">
      <w:pPr>
        <w:jc w:val="center"/>
        <w:rPr>
          <w:rFonts w:ascii="Maiandra GD" w:hAnsi="Maiandra GD"/>
        </w:rPr>
      </w:pPr>
      <w:r>
        <w:rPr>
          <w:rFonts w:ascii="Maiandra GD" w:hAnsi="Maiandra GD"/>
          <w:noProof/>
        </w:rPr>
        <w:drawing>
          <wp:inline distT="0" distB="0" distL="0" distR="0">
            <wp:extent cx="3486150" cy="22002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3486150" cy="2200275"/>
                    </a:xfrm>
                    <a:prstGeom prst="rect">
                      <a:avLst/>
                    </a:prstGeom>
                    <a:noFill/>
                    <a:ln w="9525">
                      <a:noFill/>
                      <a:miter lim="800000"/>
                      <a:headEnd/>
                      <a:tailEnd/>
                    </a:ln>
                  </pic:spPr>
                </pic:pic>
              </a:graphicData>
            </a:graphic>
          </wp:inline>
        </w:drawing>
      </w:r>
    </w:p>
    <w:p w:rsidR="0025614F" w:rsidRDefault="0025614F" w:rsidP="001D0188">
      <w:pPr>
        <w:jc w:val="center"/>
        <w:rPr>
          <w:rFonts w:ascii="Maiandra GD" w:hAnsi="Maiandra GD"/>
        </w:rPr>
      </w:pPr>
    </w:p>
    <w:p w:rsidR="0025614F" w:rsidRDefault="000F2A37" w:rsidP="001D0188">
      <w:pPr>
        <w:jc w:val="center"/>
        <w:rPr>
          <w:rFonts w:ascii="Maiandra GD" w:hAnsi="Maiandra GD"/>
        </w:rPr>
      </w:pPr>
      <w:r>
        <w:rPr>
          <w:rFonts w:ascii="Maiandra GD" w:hAnsi="Maiandra GD"/>
          <w:noProof/>
        </w:rPr>
        <w:drawing>
          <wp:inline distT="0" distB="0" distL="0" distR="0">
            <wp:extent cx="3438525" cy="2305050"/>
            <wp:effectExtent l="19050" t="0" r="9525" b="0"/>
            <wp:docPr id="9" name="Picture 9" descr="tre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eaty"/>
                    <pic:cNvPicPr>
                      <a:picLocks noChangeAspect="1" noChangeArrowheads="1"/>
                    </pic:cNvPicPr>
                  </pic:nvPicPr>
                  <pic:blipFill>
                    <a:blip r:embed="rId14" cstate="print"/>
                    <a:srcRect/>
                    <a:stretch>
                      <a:fillRect/>
                    </a:stretch>
                  </pic:blipFill>
                  <pic:spPr bwMode="auto">
                    <a:xfrm>
                      <a:off x="0" y="0"/>
                      <a:ext cx="3438525" cy="2305050"/>
                    </a:xfrm>
                    <a:prstGeom prst="rect">
                      <a:avLst/>
                    </a:prstGeom>
                    <a:noFill/>
                    <a:ln w="9525">
                      <a:noFill/>
                      <a:miter lim="800000"/>
                      <a:headEnd/>
                      <a:tailEnd/>
                    </a:ln>
                  </pic:spPr>
                </pic:pic>
              </a:graphicData>
            </a:graphic>
          </wp:inline>
        </w:drawing>
      </w:r>
    </w:p>
    <w:p w:rsidR="00486FAF" w:rsidRDefault="0025614F" w:rsidP="0025614F">
      <w:pPr>
        <w:rPr>
          <w:rFonts w:ascii="Maiandra GD" w:hAnsi="Maiandra GD"/>
          <w:b/>
          <w:sz w:val="28"/>
          <w:szCs w:val="28"/>
        </w:rPr>
      </w:pPr>
      <w:r w:rsidRPr="0025614F">
        <w:rPr>
          <w:rFonts w:ascii="Maiandra GD" w:hAnsi="Maiandra GD"/>
          <w:b/>
          <w:sz w:val="28"/>
          <w:szCs w:val="28"/>
        </w:rPr>
        <w:tab/>
      </w:r>
    </w:p>
    <w:p w:rsidR="0025614F" w:rsidRPr="0025614F" w:rsidRDefault="00486FAF" w:rsidP="0025614F">
      <w:pPr>
        <w:rPr>
          <w:rFonts w:ascii="Maiandra GD" w:hAnsi="Maiandra GD"/>
          <w:b/>
          <w:sz w:val="28"/>
          <w:szCs w:val="28"/>
        </w:rPr>
      </w:pPr>
      <w:r>
        <w:rPr>
          <w:rFonts w:ascii="Maiandra GD" w:hAnsi="Maiandra GD"/>
          <w:b/>
          <w:sz w:val="28"/>
          <w:szCs w:val="28"/>
        </w:rPr>
        <w:tab/>
      </w:r>
      <w:r w:rsidR="0025614F" w:rsidRPr="0025614F">
        <w:rPr>
          <w:rFonts w:ascii="Maiandra GD" w:hAnsi="Maiandra GD"/>
          <w:b/>
          <w:sz w:val="28"/>
          <w:szCs w:val="28"/>
        </w:rPr>
        <w:t xml:space="preserve">By 1818 the </w:t>
      </w:r>
      <w:smartTag w:uri="urn:schemas-microsoft-com:office:smarttags" w:element="country-region">
        <w:r w:rsidR="0025614F" w:rsidRPr="0025614F">
          <w:rPr>
            <w:rFonts w:ascii="Maiandra GD" w:hAnsi="Maiandra GD"/>
            <w:b/>
            <w:sz w:val="28"/>
            <w:szCs w:val="28"/>
          </w:rPr>
          <w:t>United States</w:t>
        </w:r>
      </w:smartTag>
      <w:r w:rsidR="0025614F" w:rsidRPr="0025614F">
        <w:rPr>
          <w:rFonts w:ascii="Maiandra GD" w:hAnsi="Maiandra GD"/>
          <w:b/>
          <w:sz w:val="28"/>
          <w:szCs w:val="28"/>
        </w:rPr>
        <w:t xml:space="preserve"> had explored the </w:t>
      </w:r>
      <w:smartTag w:uri="urn:schemas-microsoft-com:office:smarttags" w:element="place">
        <w:r w:rsidR="0025614F" w:rsidRPr="0025614F">
          <w:rPr>
            <w:rFonts w:ascii="Maiandra GD" w:hAnsi="Maiandra GD"/>
            <w:b/>
            <w:sz w:val="28"/>
            <w:szCs w:val="28"/>
          </w:rPr>
          <w:t>Louisiana Purchase</w:t>
        </w:r>
      </w:smartTag>
      <w:r w:rsidR="0025614F" w:rsidRPr="0025614F">
        <w:rPr>
          <w:rFonts w:ascii="Maiandra GD" w:hAnsi="Maiandra GD"/>
          <w:b/>
          <w:sz w:val="28"/>
          <w:szCs w:val="28"/>
        </w:rPr>
        <w:t xml:space="preserve"> and was ready to create/draw the boundaries of their newly acquired land.  One problem they had was </w:t>
      </w:r>
      <w:smartTag w:uri="urn:schemas-microsoft-com:office:smarttags" w:element="country-region">
        <w:r w:rsidR="0025614F" w:rsidRPr="0025614F">
          <w:rPr>
            <w:rFonts w:ascii="Maiandra GD" w:hAnsi="Maiandra GD"/>
            <w:b/>
            <w:sz w:val="28"/>
            <w:szCs w:val="28"/>
          </w:rPr>
          <w:t>Great Britain</w:t>
        </w:r>
      </w:smartTag>
      <w:r w:rsidR="0025614F" w:rsidRPr="0025614F">
        <w:rPr>
          <w:rFonts w:ascii="Maiandra GD" w:hAnsi="Maiandra GD"/>
          <w:b/>
          <w:sz w:val="28"/>
          <w:szCs w:val="28"/>
        </w:rPr>
        <w:t xml:space="preserve"> owned </w:t>
      </w:r>
      <w:smartTag w:uri="urn:schemas-microsoft-com:office:smarttags" w:element="country-region">
        <w:r w:rsidR="0025614F" w:rsidRPr="0025614F">
          <w:rPr>
            <w:rFonts w:ascii="Maiandra GD" w:hAnsi="Maiandra GD"/>
            <w:b/>
            <w:sz w:val="28"/>
            <w:szCs w:val="28"/>
          </w:rPr>
          <w:t>Canada</w:t>
        </w:r>
      </w:smartTag>
      <w:r w:rsidR="0025614F" w:rsidRPr="0025614F">
        <w:rPr>
          <w:rFonts w:ascii="Maiandra GD" w:hAnsi="Maiandra GD"/>
          <w:b/>
          <w:sz w:val="28"/>
          <w:szCs w:val="28"/>
        </w:rPr>
        <w:t xml:space="preserve"> at the time and a small piece of land that would make </w:t>
      </w:r>
      <w:smartTag w:uri="urn:schemas-microsoft-com:office:smarttags" w:element="country-region">
        <w:smartTag w:uri="urn:schemas-microsoft-com:office:smarttags" w:element="place">
          <w:r w:rsidR="0025614F" w:rsidRPr="0025614F">
            <w:rPr>
              <w:rFonts w:ascii="Maiandra GD" w:hAnsi="Maiandra GD"/>
              <w:b/>
              <w:sz w:val="28"/>
              <w:szCs w:val="28"/>
            </w:rPr>
            <w:t>America</w:t>
          </w:r>
        </w:smartTag>
      </w:smartTag>
      <w:r w:rsidR="0025614F" w:rsidRPr="0025614F">
        <w:rPr>
          <w:rFonts w:ascii="Maiandra GD" w:hAnsi="Maiandra GD"/>
          <w:b/>
          <w:sz w:val="28"/>
          <w:szCs w:val="28"/>
        </w:rPr>
        <w:t xml:space="preserve">’s borders uneven.  In the Treaty of 1818 they settled these land disputes and officially turned over the land to the </w:t>
      </w:r>
      <w:smartTag w:uri="urn:schemas-microsoft-com:office:smarttags" w:element="country-region">
        <w:r w:rsidR="0025614F" w:rsidRPr="0025614F">
          <w:rPr>
            <w:rFonts w:ascii="Maiandra GD" w:hAnsi="Maiandra GD"/>
            <w:b/>
            <w:sz w:val="28"/>
            <w:szCs w:val="28"/>
          </w:rPr>
          <w:t>United States</w:t>
        </w:r>
      </w:smartTag>
      <w:r w:rsidR="0025614F" w:rsidRPr="0025614F">
        <w:rPr>
          <w:rFonts w:ascii="Maiandra GD" w:hAnsi="Maiandra GD"/>
          <w:b/>
          <w:sz w:val="28"/>
          <w:szCs w:val="28"/>
        </w:rPr>
        <w:t xml:space="preserve">, while agreeing to jointly administer </w:t>
      </w:r>
      <w:smartTag w:uri="urn:schemas-microsoft-com:office:smarttags" w:element="State">
        <w:smartTag w:uri="urn:schemas-microsoft-com:office:smarttags" w:element="place">
          <w:r w:rsidR="0025614F" w:rsidRPr="0025614F">
            <w:rPr>
              <w:rFonts w:ascii="Maiandra GD" w:hAnsi="Maiandra GD"/>
              <w:b/>
              <w:sz w:val="28"/>
              <w:szCs w:val="28"/>
            </w:rPr>
            <w:t>Oregon</w:t>
          </w:r>
        </w:smartTag>
      </w:smartTag>
      <w:r w:rsidR="0025614F" w:rsidRPr="0025614F">
        <w:rPr>
          <w:rFonts w:ascii="Maiandra GD" w:hAnsi="Maiandra GD"/>
          <w:b/>
          <w:sz w:val="28"/>
          <w:szCs w:val="28"/>
        </w:rPr>
        <w:t xml:space="preserve"> Country.  </w:t>
      </w:r>
    </w:p>
    <w:p w:rsidR="008E4286" w:rsidRDefault="008E4286" w:rsidP="00F24656">
      <w:pPr>
        <w:rPr>
          <w:rFonts w:ascii="Maiandra GD" w:hAnsi="Maiandra GD"/>
        </w:rPr>
      </w:pPr>
    </w:p>
    <w:p w:rsidR="00463031" w:rsidRDefault="00463031" w:rsidP="00F24656">
      <w:pPr>
        <w:rPr>
          <w:rFonts w:ascii="Maiandra GD" w:hAnsi="Maiandra GD"/>
        </w:rPr>
      </w:pPr>
    </w:p>
    <w:p w:rsidR="00463031" w:rsidRDefault="00463031" w:rsidP="00F24656">
      <w:pPr>
        <w:rPr>
          <w:rFonts w:ascii="Maiandra GD" w:hAnsi="Maiandra GD"/>
        </w:rPr>
      </w:pPr>
    </w:p>
    <w:p w:rsidR="00463031" w:rsidRDefault="00463031" w:rsidP="00F24656">
      <w:pPr>
        <w:rPr>
          <w:rFonts w:ascii="Maiandra GD" w:hAnsi="Maiandra GD"/>
        </w:rPr>
      </w:pPr>
    </w:p>
    <w:p w:rsidR="00463031" w:rsidRDefault="00463031" w:rsidP="00F24656">
      <w:pPr>
        <w:rPr>
          <w:rFonts w:ascii="Maiandra GD" w:hAnsi="Maiandra GD"/>
        </w:rPr>
      </w:pPr>
    </w:p>
    <w:p w:rsidR="00463031" w:rsidRDefault="00463031" w:rsidP="00F24656">
      <w:pPr>
        <w:rPr>
          <w:rFonts w:ascii="Maiandra GD" w:hAnsi="Maiandra GD"/>
        </w:rPr>
      </w:pPr>
    </w:p>
    <w:p w:rsidR="008E4286" w:rsidRPr="00463031" w:rsidRDefault="008E4286" w:rsidP="00463031">
      <w:pPr>
        <w:jc w:val="center"/>
        <w:rPr>
          <w:rFonts w:ascii="Maiandra GD" w:hAnsi="Maiandra GD"/>
          <w:b/>
          <w:sz w:val="48"/>
          <w:szCs w:val="48"/>
        </w:rPr>
      </w:pPr>
      <w:r w:rsidRPr="00463031">
        <w:rPr>
          <w:rFonts w:ascii="Maiandra GD" w:hAnsi="Maiandra GD"/>
          <w:b/>
          <w:sz w:val="48"/>
          <w:szCs w:val="48"/>
        </w:rPr>
        <w:lastRenderedPageBreak/>
        <w:t>Florida Cession</w:t>
      </w:r>
    </w:p>
    <w:p w:rsidR="008E4286" w:rsidRDefault="008E4286" w:rsidP="00F24656">
      <w:pPr>
        <w:rPr>
          <w:rFonts w:ascii="Maiandra GD" w:hAnsi="Maiandra GD"/>
        </w:rPr>
      </w:pPr>
    </w:p>
    <w:p w:rsidR="008E4286" w:rsidRDefault="000F2A37" w:rsidP="00463031">
      <w:pPr>
        <w:jc w:val="center"/>
        <w:rPr>
          <w:rFonts w:ascii="Maiandra GD" w:hAnsi="Maiandra GD"/>
        </w:rPr>
      </w:pPr>
      <w:r>
        <w:rPr>
          <w:rFonts w:ascii="Maiandra GD" w:hAnsi="Maiandra GD"/>
          <w:noProof/>
        </w:rPr>
        <w:drawing>
          <wp:inline distT="0" distB="0" distL="0" distR="0">
            <wp:extent cx="3314700" cy="20955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314700" cy="2095500"/>
                    </a:xfrm>
                    <a:prstGeom prst="rect">
                      <a:avLst/>
                    </a:prstGeom>
                    <a:noFill/>
                    <a:ln w="9525">
                      <a:noFill/>
                      <a:miter lim="800000"/>
                      <a:headEnd/>
                      <a:tailEnd/>
                    </a:ln>
                  </pic:spPr>
                </pic:pic>
              </a:graphicData>
            </a:graphic>
          </wp:inline>
        </w:drawing>
      </w:r>
    </w:p>
    <w:p w:rsidR="00463031" w:rsidRDefault="00463031" w:rsidP="00463031">
      <w:pPr>
        <w:jc w:val="center"/>
        <w:rPr>
          <w:rFonts w:ascii="Maiandra GD" w:hAnsi="Maiandra GD"/>
        </w:rPr>
      </w:pPr>
    </w:p>
    <w:p w:rsidR="00463031" w:rsidRDefault="000F2A37" w:rsidP="00463031">
      <w:pPr>
        <w:jc w:val="center"/>
        <w:rPr>
          <w:rFonts w:ascii="Maiandra GD" w:hAnsi="Maiandra GD"/>
        </w:rPr>
      </w:pPr>
      <w:r>
        <w:rPr>
          <w:rFonts w:ascii="Maiandra GD" w:hAnsi="Maiandra GD"/>
          <w:noProof/>
        </w:rPr>
        <w:drawing>
          <wp:inline distT="0" distB="0" distL="0" distR="0">
            <wp:extent cx="1628775" cy="2476500"/>
            <wp:effectExtent l="19050" t="0" r="9525" b="0"/>
            <wp:docPr id="11" name="Picture 11" descr="1819johnquincyad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19johnquincyadams"/>
                    <pic:cNvPicPr>
                      <a:picLocks noChangeAspect="1" noChangeArrowheads="1"/>
                    </pic:cNvPicPr>
                  </pic:nvPicPr>
                  <pic:blipFill>
                    <a:blip r:embed="rId16" cstate="print"/>
                    <a:srcRect/>
                    <a:stretch>
                      <a:fillRect/>
                    </a:stretch>
                  </pic:blipFill>
                  <pic:spPr bwMode="auto">
                    <a:xfrm>
                      <a:off x="0" y="0"/>
                      <a:ext cx="1628775" cy="2476500"/>
                    </a:xfrm>
                    <a:prstGeom prst="rect">
                      <a:avLst/>
                    </a:prstGeom>
                    <a:noFill/>
                    <a:ln w="9525">
                      <a:noFill/>
                      <a:miter lim="800000"/>
                      <a:headEnd/>
                      <a:tailEnd/>
                    </a:ln>
                  </pic:spPr>
                </pic:pic>
              </a:graphicData>
            </a:graphic>
          </wp:inline>
        </w:drawing>
      </w:r>
    </w:p>
    <w:p w:rsidR="00463031" w:rsidRDefault="00463031" w:rsidP="00463031">
      <w:pPr>
        <w:jc w:val="center"/>
        <w:rPr>
          <w:rFonts w:ascii="Maiandra GD" w:hAnsi="Maiandra GD"/>
        </w:rPr>
      </w:pPr>
    </w:p>
    <w:p w:rsidR="00486FAF" w:rsidRDefault="00463031" w:rsidP="00463031">
      <w:pPr>
        <w:rPr>
          <w:rFonts w:ascii="Maiandra GD" w:hAnsi="Maiandra GD"/>
          <w:b/>
          <w:sz w:val="28"/>
          <w:szCs w:val="28"/>
        </w:rPr>
      </w:pPr>
      <w:r>
        <w:rPr>
          <w:rFonts w:ascii="Maiandra GD" w:hAnsi="Maiandra GD"/>
          <w:b/>
          <w:sz w:val="28"/>
          <w:szCs w:val="28"/>
        </w:rPr>
        <w:tab/>
      </w:r>
    </w:p>
    <w:p w:rsidR="00463031" w:rsidRPr="00463031" w:rsidRDefault="00486FAF" w:rsidP="00463031">
      <w:pPr>
        <w:rPr>
          <w:rFonts w:ascii="Maiandra GD" w:hAnsi="Maiandra GD"/>
          <w:b/>
          <w:sz w:val="28"/>
          <w:szCs w:val="28"/>
        </w:rPr>
      </w:pPr>
      <w:r>
        <w:rPr>
          <w:rFonts w:ascii="Maiandra GD" w:hAnsi="Maiandra GD"/>
          <w:b/>
          <w:sz w:val="28"/>
          <w:szCs w:val="28"/>
        </w:rPr>
        <w:tab/>
      </w:r>
      <w:r w:rsidR="00463031">
        <w:rPr>
          <w:rFonts w:ascii="Maiandra GD" w:hAnsi="Maiandra GD"/>
          <w:b/>
          <w:sz w:val="28"/>
          <w:szCs w:val="28"/>
        </w:rPr>
        <w:t xml:space="preserve">For many years </w:t>
      </w:r>
      <w:smartTag w:uri="urn:schemas-microsoft-com:office:smarttags" w:element="country-region">
        <w:r w:rsidR="00463031">
          <w:rPr>
            <w:rFonts w:ascii="Maiandra GD" w:hAnsi="Maiandra GD"/>
            <w:b/>
            <w:sz w:val="28"/>
            <w:szCs w:val="28"/>
          </w:rPr>
          <w:t>Spain</w:t>
        </w:r>
      </w:smartTag>
      <w:r w:rsidR="00463031">
        <w:rPr>
          <w:rFonts w:ascii="Maiandra GD" w:hAnsi="Maiandra GD"/>
          <w:b/>
          <w:sz w:val="28"/>
          <w:szCs w:val="28"/>
        </w:rPr>
        <w:t xml:space="preserve"> had rejected any efforts by the Americans to purchase </w:t>
      </w:r>
      <w:smartTag w:uri="urn:schemas-microsoft-com:office:smarttags" w:element="State">
        <w:smartTag w:uri="urn:schemas-microsoft-com:office:smarttags" w:element="place">
          <w:r w:rsidR="00463031">
            <w:rPr>
              <w:rFonts w:ascii="Maiandra GD" w:hAnsi="Maiandra GD"/>
              <w:b/>
              <w:sz w:val="28"/>
              <w:szCs w:val="28"/>
            </w:rPr>
            <w:t>Florida</w:t>
          </w:r>
        </w:smartTag>
      </w:smartTag>
      <w:r w:rsidR="00463031">
        <w:rPr>
          <w:rFonts w:ascii="Maiandra GD" w:hAnsi="Maiandra GD"/>
          <w:b/>
          <w:sz w:val="28"/>
          <w:szCs w:val="28"/>
        </w:rPr>
        <w:t xml:space="preserve">.  However, by 1819 </w:t>
      </w:r>
      <w:smartTag w:uri="urn:schemas-microsoft-com:office:smarttags" w:element="country-region">
        <w:smartTag w:uri="urn:schemas-microsoft-com:office:smarttags" w:element="place">
          <w:r w:rsidR="00463031">
            <w:rPr>
              <w:rFonts w:ascii="Maiandra GD" w:hAnsi="Maiandra GD"/>
              <w:b/>
              <w:sz w:val="28"/>
              <w:szCs w:val="28"/>
            </w:rPr>
            <w:t>Spain</w:t>
          </w:r>
        </w:smartTag>
      </w:smartTag>
      <w:r w:rsidR="00463031">
        <w:rPr>
          <w:rFonts w:ascii="Maiandra GD" w:hAnsi="Maiandra GD"/>
          <w:b/>
          <w:sz w:val="28"/>
          <w:szCs w:val="28"/>
        </w:rPr>
        <w:t xml:space="preserve"> was dealing with a colonial revolution, the Mexican fight for independence, and </w:t>
      </w:r>
      <w:r w:rsidR="0055265A">
        <w:rPr>
          <w:rFonts w:ascii="Maiandra GD" w:hAnsi="Maiandra GD"/>
          <w:b/>
          <w:sz w:val="28"/>
          <w:szCs w:val="28"/>
        </w:rPr>
        <w:t>was</w:t>
      </w:r>
      <w:r w:rsidR="00463031">
        <w:rPr>
          <w:rFonts w:ascii="Maiandra GD" w:hAnsi="Maiandra GD"/>
          <w:b/>
          <w:sz w:val="28"/>
          <w:szCs w:val="28"/>
        </w:rPr>
        <w:t xml:space="preserve"> willing to start to negotiate.  Under the orders of James Monroe, John Quincy Adams signed the Adams-Onis treaty which set new boundaries at </w:t>
      </w:r>
      <w:smartTag w:uri="urn:schemas-microsoft-com:office:smarttags" w:element="State">
        <w:r w:rsidR="00463031">
          <w:rPr>
            <w:rFonts w:ascii="Maiandra GD" w:hAnsi="Maiandra GD"/>
            <w:b/>
            <w:sz w:val="28"/>
            <w:szCs w:val="28"/>
          </w:rPr>
          <w:t>Louisiana</w:t>
        </w:r>
      </w:smartTag>
      <w:r w:rsidR="00463031">
        <w:rPr>
          <w:rFonts w:ascii="Maiandra GD" w:hAnsi="Maiandra GD"/>
          <w:b/>
          <w:sz w:val="28"/>
          <w:szCs w:val="28"/>
        </w:rPr>
        <w:t xml:space="preserve"> and </w:t>
      </w:r>
      <w:smartTag w:uri="urn:schemas-microsoft-com:office:smarttags" w:element="State">
        <w:r w:rsidR="00463031">
          <w:rPr>
            <w:rFonts w:ascii="Maiandra GD" w:hAnsi="Maiandra GD"/>
            <w:b/>
            <w:sz w:val="28"/>
            <w:szCs w:val="28"/>
          </w:rPr>
          <w:t>Texas</w:t>
        </w:r>
      </w:smartTag>
      <w:r w:rsidR="00463031">
        <w:rPr>
          <w:rFonts w:ascii="Maiandra GD" w:hAnsi="Maiandra GD"/>
          <w:b/>
          <w:sz w:val="28"/>
          <w:szCs w:val="28"/>
        </w:rPr>
        <w:t xml:space="preserve"> and sold </w:t>
      </w:r>
      <w:smartTag w:uri="urn:schemas-microsoft-com:office:smarttags" w:element="State">
        <w:r w:rsidR="00463031">
          <w:rPr>
            <w:rFonts w:ascii="Maiandra GD" w:hAnsi="Maiandra GD"/>
            <w:b/>
            <w:sz w:val="28"/>
            <w:szCs w:val="28"/>
          </w:rPr>
          <w:t>Florida</w:t>
        </w:r>
      </w:smartTag>
      <w:r w:rsidR="00463031">
        <w:rPr>
          <w:rFonts w:ascii="Maiandra GD" w:hAnsi="Maiandra GD"/>
          <w:b/>
          <w:sz w:val="28"/>
          <w:szCs w:val="28"/>
        </w:rPr>
        <w:t xml:space="preserve"> to the </w:t>
      </w:r>
      <w:smartTag w:uri="urn:schemas-microsoft-com:office:smarttags" w:element="country-region">
        <w:smartTag w:uri="urn:schemas-microsoft-com:office:smarttags" w:element="place">
          <w:r w:rsidR="00463031">
            <w:rPr>
              <w:rFonts w:ascii="Maiandra GD" w:hAnsi="Maiandra GD"/>
              <w:b/>
              <w:sz w:val="28"/>
              <w:szCs w:val="28"/>
            </w:rPr>
            <w:t>United States</w:t>
          </w:r>
        </w:smartTag>
      </w:smartTag>
      <w:r w:rsidR="00463031">
        <w:rPr>
          <w:rFonts w:ascii="Maiandra GD" w:hAnsi="Maiandra GD"/>
          <w:b/>
          <w:sz w:val="28"/>
          <w:szCs w:val="28"/>
        </w:rPr>
        <w:t xml:space="preserve"> for 5 million dollars.    </w:t>
      </w:r>
    </w:p>
    <w:p w:rsidR="008E4286" w:rsidRDefault="008E4286" w:rsidP="00F24656">
      <w:pPr>
        <w:rPr>
          <w:rFonts w:ascii="Maiandra GD" w:hAnsi="Maiandra GD"/>
        </w:rPr>
      </w:pPr>
    </w:p>
    <w:p w:rsidR="00463031" w:rsidRDefault="00463031" w:rsidP="00F24656">
      <w:pPr>
        <w:rPr>
          <w:rFonts w:ascii="Maiandra GD" w:hAnsi="Maiandra GD"/>
        </w:rPr>
      </w:pPr>
    </w:p>
    <w:p w:rsidR="00463031" w:rsidRDefault="00463031" w:rsidP="00F24656">
      <w:pPr>
        <w:rPr>
          <w:rFonts w:ascii="Maiandra GD" w:hAnsi="Maiandra GD"/>
        </w:rPr>
      </w:pPr>
    </w:p>
    <w:p w:rsidR="00463031" w:rsidRDefault="00463031" w:rsidP="00F24656">
      <w:pPr>
        <w:rPr>
          <w:rFonts w:ascii="Maiandra GD" w:hAnsi="Maiandra GD"/>
        </w:rPr>
      </w:pPr>
    </w:p>
    <w:p w:rsidR="008E4286" w:rsidRPr="00463031" w:rsidRDefault="008E4286" w:rsidP="00463031">
      <w:pPr>
        <w:jc w:val="center"/>
        <w:rPr>
          <w:rFonts w:ascii="Maiandra GD" w:hAnsi="Maiandra GD"/>
          <w:b/>
          <w:sz w:val="48"/>
          <w:szCs w:val="48"/>
        </w:rPr>
      </w:pPr>
      <w:smartTag w:uri="urn:schemas-microsoft-com:office:smarttags" w:element="State">
        <w:smartTag w:uri="urn:schemas-microsoft-com:office:smarttags" w:element="place">
          <w:r w:rsidRPr="00463031">
            <w:rPr>
              <w:rFonts w:ascii="Maiandra GD" w:hAnsi="Maiandra GD"/>
              <w:b/>
              <w:sz w:val="48"/>
              <w:szCs w:val="48"/>
            </w:rPr>
            <w:lastRenderedPageBreak/>
            <w:t>Texas</w:t>
          </w:r>
        </w:smartTag>
      </w:smartTag>
      <w:r w:rsidRPr="00463031">
        <w:rPr>
          <w:rFonts w:ascii="Maiandra GD" w:hAnsi="Maiandra GD"/>
          <w:b/>
          <w:sz w:val="48"/>
          <w:szCs w:val="48"/>
        </w:rPr>
        <w:t xml:space="preserve"> Annexation</w:t>
      </w:r>
    </w:p>
    <w:p w:rsidR="008E4286" w:rsidRDefault="008E4286" w:rsidP="00F24656">
      <w:pPr>
        <w:rPr>
          <w:rFonts w:ascii="Maiandra GD" w:hAnsi="Maiandra GD"/>
        </w:rPr>
      </w:pPr>
    </w:p>
    <w:p w:rsidR="008E4286" w:rsidRDefault="000F2A37" w:rsidP="00463031">
      <w:pPr>
        <w:jc w:val="right"/>
        <w:rPr>
          <w:rFonts w:ascii="Maiandra GD" w:hAnsi="Maiandra GD"/>
        </w:rPr>
      </w:pPr>
      <w:r>
        <w:rPr>
          <w:rFonts w:ascii="Maiandra GD" w:hAnsi="Maiandra GD"/>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4445</wp:posOffset>
            </wp:positionV>
            <wp:extent cx="3200400" cy="2019300"/>
            <wp:effectExtent l="19050" t="0" r="0" b="0"/>
            <wp:wrapTight wrapText="bothSides">
              <wp:wrapPolygon edited="0">
                <wp:start x="-129" y="0"/>
                <wp:lineTo x="-129" y="21396"/>
                <wp:lineTo x="21600" y="21396"/>
                <wp:lineTo x="21600" y="0"/>
                <wp:lineTo x="-129"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200400" cy="2019300"/>
                    </a:xfrm>
                    <a:prstGeom prst="rect">
                      <a:avLst/>
                    </a:prstGeom>
                    <a:noFill/>
                    <a:ln w="9525">
                      <a:noFill/>
                      <a:miter lim="800000"/>
                      <a:headEnd/>
                      <a:tailEnd/>
                    </a:ln>
                  </pic:spPr>
                </pic:pic>
              </a:graphicData>
            </a:graphic>
          </wp:anchor>
        </w:drawing>
      </w:r>
    </w:p>
    <w:p w:rsidR="00463031" w:rsidRDefault="00463031" w:rsidP="00463031">
      <w:pPr>
        <w:jc w:val="right"/>
        <w:rPr>
          <w:rFonts w:ascii="Maiandra GD" w:hAnsi="Maiandra GD"/>
        </w:rPr>
      </w:pPr>
    </w:p>
    <w:p w:rsidR="00463031" w:rsidRDefault="00463031" w:rsidP="00463031">
      <w:pPr>
        <w:jc w:val="right"/>
        <w:rPr>
          <w:rFonts w:ascii="Maiandra GD" w:hAnsi="Maiandra GD"/>
        </w:rPr>
      </w:pPr>
    </w:p>
    <w:p w:rsidR="0055265A" w:rsidRDefault="0055265A" w:rsidP="00463031">
      <w:pPr>
        <w:jc w:val="right"/>
        <w:rPr>
          <w:rFonts w:ascii="Maiandra GD" w:hAnsi="Maiandra GD"/>
        </w:rPr>
      </w:pPr>
    </w:p>
    <w:p w:rsidR="0055265A" w:rsidRDefault="0055265A" w:rsidP="00463031">
      <w:pPr>
        <w:jc w:val="right"/>
        <w:rPr>
          <w:rFonts w:ascii="Maiandra GD" w:hAnsi="Maiandra GD"/>
        </w:rPr>
      </w:pPr>
    </w:p>
    <w:p w:rsidR="0055265A" w:rsidRDefault="0055265A" w:rsidP="00463031">
      <w:pPr>
        <w:jc w:val="right"/>
        <w:rPr>
          <w:rFonts w:ascii="Maiandra GD" w:hAnsi="Maiandra GD"/>
        </w:rPr>
      </w:pPr>
    </w:p>
    <w:p w:rsidR="0055265A" w:rsidRDefault="0055265A" w:rsidP="00463031">
      <w:pPr>
        <w:jc w:val="right"/>
        <w:rPr>
          <w:rFonts w:ascii="Maiandra GD" w:hAnsi="Maiandra GD"/>
        </w:rPr>
      </w:pPr>
    </w:p>
    <w:p w:rsidR="0055265A" w:rsidRDefault="0055265A" w:rsidP="00463031">
      <w:pPr>
        <w:jc w:val="right"/>
        <w:rPr>
          <w:rFonts w:ascii="Maiandra GD" w:hAnsi="Maiandra GD"/>
        </w:rPr>
      </w:pPr>
    </w:p>
    <w:p w:rsidR="0055265A" w:rsidRDefault="0055265A" w:rsidP="00463031">
      <w:pPr>
        <w:jc w:val="right"/>
        <w:rPr>
          <w:rFonts w:ascii="Maiandra GD" w:hAnsi="Maiandra GD"/>
        </w:rPr>
      </w:pPr>
    </w:p>
    <w:p w:rsidR="0055265A" w:rsidRDefault="0055265A" w:rsidP="00463031">
      <w:pPr>
        <w:jc w:val="right"/>
        <w:rPr>
          <w:rFonts w:ascii="Maiandra GD" w:hAnsi="Maiandra GD"/>
        </w:rPr>
      </w:pPr>
    </w:p>
    <w:p w:rsidR="0055265A" w:rsidRDefault="0055265A" w:rsidP="00463031">
      <w:pPr>
        <w:jc w:val="right"/>
        <w:rPr>
          <w:rFonts w:ascii="Maiandra GD" w:hAnsi="Maiandra GD"/>
        </w:rPr>
      </w:pPr>
    </w:p>
    <w:p w:rsidR="0055265A" w:rsidRDefault="0055265A" w:rsidP="00463031">
      <w:pPr>
        <w:jc w:val="right"/>
        <w:rPr>
          <w:rFonts w:ascii="Maiandra GD" w:hAnsi="Maiandra GD"/>
        </w:rPr>
      </w:pPr>
    </w:p>
    <w:p w:rsidR="0055265A" w:rsidRDefault="0055265A" w:rsidP="00463031">
      <w:pPr>
        <w:jc w:val="right"/>
        <w:rPr>
          <w:rFonts w:ascii="Maiandra GD" w:hAnsi="Maiandra GD"/>
        </w:rPr>
      </w:pPr>
    </w:p>
    <w:p w:rsidR="008E4286" w:rsidRDefault="000F2A37" w:rsidP="00F24656">
      <w:pPr>
        <w:rPr>
          <w:rFonts w:ascii="Maiandra GD" w:hAnsi="Maiandra GD"/>
        </w:rPr>
      </w:pPr>
      <w:r>
        <w:rPr>
          <w:rFonts w:ascii="Maiandra GD" w:hAnsi="Maiandra GD"/>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1270</wp:posOffset>
            </wp:positionV>
            <wp:extent cx="3314700" cy="2438400"/>
            <wp:effectExtent l="19050" t="0" r="0" b="0"/>
            <wp:wrapTight wrapText="bothSides">
              <wp:wrapPolygon edited="0">
                <wp:start x="-124" y="0"/>
                <wp:lineTo x="-124" y="21431"/>
                <wp:lineTo x="21600" y="21431"/>
                <wp:lineTo x="21600" y="0"/>
                <wp:lineTo x="-124" y="0"/>
              </wp:wrapPolygon>
            </wp:wrapTight>
            <wp:docPr id="13" name="Picture 13" descr="yena-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ena-painting"/>
                    <pic:cNvPicPr>
                      <a:picLocks noChangeAspect="1" noChangeArrowheads="1"/>
                    </pic:cNvPicPr>
                  </pic:nvPicPr>
                  <pic:blipFill>
                    <a:blip r:embed="rId18" cstate="print"/>
                    <a:srcRect/>
                    <a:stretch>
                      <a:fillRect/>
                    </a:stretch>
                  </pic:blipFill>
                  <pic:spPr bwMode="auto">
                    <a:xfrm>
                      <a:off x="0" y="0"/>
                      <a:ext cx="3314700" cy="2438400"/>
                    </a:xfrm>
                    <a:prstGeom prst="rect">
                      <a:avLst/>
                    </a:prstGeom>
                    <a:noFill/>
                    <a:ln w="9525">
                      <a:noFill/>
                      <a:miter lim="800000"/>
                      <a:headEnd/>
                      <a:tailEnd/>
                    </a:ln>
                  </pic:spPr>
                </pic:pic>
              </a:graphicData>
            </a:graphic>
          </wp:anchor>
        </w:drawing>
      </w:r>
    </w:p>
    <w:p w:rsidR="008E4286" w:rsidRDefault="008E4286" w:rsidP="00F24656">
      <w:pPr>
        <w:rPr>
          <w:rFonts w:ascii="Maiandra GD" w:hAnsi="Maiandra GD"/>
        </w:rPr>
      </w:pPr>
    </w:p>
    <w:p w:rsidR="0055265A" w:rsidRDefault="0055265A" w:rsidP="00F24656">
      <w:pPr>
        <w:rPr>
          <w:rFonts w:ascii="Maiandra GD" w:hAnsi="Maiandra GD"/>
        </w:rPr>
      </w:pPr>
    </w:p>
    <w:p w:rsidR="0055265A" w:rsidRDefault="0055265A" w:rsidP="00F24656">
      <w:pPr>
        <w:rPr>
          <w:rFonts w:ascii="Maiandra GD" w:hAnsi="Maiandra GD"/>
        </w:rPr>
      </w:pPr>
    </w:p>
    <w:p w:rsidR="0055265A" w:rsidRDefault="0055265A" w:rsidP="00F24656">
      <w:pPr>
        <w:rPr>
          <w:rFonts w:ascii="Maiandra GD" w:hAnsi="Maiandra GD"/>
        </w:rPr>
      </w:pPr>
    </w:p>
    <w:p w:rsidR="0055265A" w:rsidRDefault="0055265A" w:rsidP="00F24656">
      <w:pPr>
        <w:rPr>
          <w:rFonts w:ascii="Maiandra GD" w:hAnsi="Maiandra GD"/>
        </w:rPr>
      </w:pPr>
    </w:p>
    <w:p w:rsidR="0055265A" w:rsidRDefault="0055265A" w:rsidP="00F24656">
      <w:pPr>
        <w:rPr>
          <w:rFonts w:ascii="Maiandra GD" w:hAnsi="Maiandra GD"/>
        </w:rPr>
      </w:pPr>
    </w:p>
    <w:p w:rsidR="0055265A" w:rsidRDefault="0055265A" w:rsidP="00F24656">
      <w:pPr>
        <w:rPr>
          <w:rFonts w:ascii="Maiandra GD" w:hAnsi="Maiandra GD"/>
        </w:rPr>
      </w:pPr>
    </w:p>
    <w:p w:rsidR="0055265A" w:rsidRDefault="0055265A" w:rsidP="00F24656">
      <w:pPr>
        <w:rPr>
          <w:rFonts w:ascii="Maiandra GD" w:hAnsi="Maiandra GD"/>
        </w:rPr>
      </w:pPr>
    </w:p>
    <w:p w:rsidR="0055265A" w:rsidRDefault="0055265A" w:rsidP="00F24656">
      <w:pPr>
        <w:rPr>
          <w:rFonts w:ascii="Maiandra GD" w:hAnsi="Maiandra GD"/>
        </w:rPr>
      </w:pPr>
    </w:p>
    <w:p w:rsidR="0055265A" w:rsidRDefault="0055265A" w:rsidP="00F24656">
      <w:pPr>
        <w:rPr>
          <w:rFonts w:ascii="Maiandra GD" w:hAnsi="Maiandra GD"/>
        </w:rPr>
      </w:pPr>
    </w:p>
    <w:p w:rsidR="0055265A" w:rsidRDefault="0055265A" w:rsidP="00F24656">
      <w:pPr>
        <w:rPr>
          <w:rFonts w:ascii="Maiandra GD" w:hAnsi="Maiandra GD"/>
        </w:rPr>
      </w:pPr>
    </w:p>
    <w:p w:rsidR="0055265A" w:rsidRDefault="0055265A" w:rsidP="00F24656">
      <w:pPr>
        <w:rPr>
          <w:rFonts w:ascii="Maiandra GD" w:hAnsi="Maiandra GD"/>
        </w:rPr>
      </w:pPr>
    </w:p>
    <w:p w:rsidR="0055265A" w:rsidRDefault="0055265A" w:rsidP="00F24656">
      <w:pPr>
        <w:rPr>
          <w:rFonts w:ascii="Maiandra GD" w:hAnsi="Maiandra GD"/>
        </w:rPr>
      </w:pPr>
    </w:p>
    <w:p w:rsidR="00486FAF" w:rsidRDefault="00463031" w:rsidP="00F24656">
      <w:pPr>
        <w:rPr>
          <w:rFonts w:ascii="Maiandra GD" w:hAnsi="Maiandra GD"/>
        </w:rPr>
      </w:pPr>
      <w:r>
        <w:rPr>
          <w:rFonts w:ascii="Maiandra GD" w:hAnsi="Maiandra GD"/>
        </w:rPr>
        <w:tab/>
      </w:r>
    </w:p>
    <w:p w:rsidR="00463031" w:rsidRPr="00463031" w:rsidRDefault="00486FAF" w:rsidP="00F24656">
      <w:pPr>
        <w:rPr>
          <w:rFonts w:ascii="Maiandra GD" w:hAnsi="Maiandra GD"/>
          <w:b/>
          <w:sz w:val="28"/>
          <w:szCs w:val="28"/>
        </w:rPr>
      </w:pPr>
      <w:r>
        <w:rPr>
          <w:rFonts w:ascii="Maiandra GD" w:hAnsi="Maiandra GD"/>
        </w:rPr>
        <w:tab/>
      </w:r>
      <w:r w:rsidR="00463031">
        <w:rPr>
          <w:rFonts w:ascii="Maiandra GD" w:hAnsi="Maiandra GD"/>
          <w:b/>
          <w:sz w:val="28"/>
          <w:szCs w:val="28"/>
        </w:rPr>
        <w:t xml:space="preserve">Once </w:t>
      </w:r>
      <w:smartTag w:uri="urn:schemas-microsoft-com:office:smarttags" w:element="State">
        <w:r w:rsidR="00463031">
          <w:rPr>
            <w:rFonts w:ascii="Maiandra GD" w:hAnsi="Maiandra GD"/>
            <w:b/>
            <w:sz w:val="28"/>
            <w:szCs w:val="28"/>
          </w:rPr>
          <w:t>Texas</w:t>
        </w:r>
      </w:smartTag>
      <w:r w:rsidR="00463031">
        <w:rPr>
          <w:rFonts w:ascii="Maiandra GD" w:hAnsi="Maiandra GD"/>
          <w:b/>
          <w:sz w:val="28"/>
          <w:szCs w:val="28"/>
        </w:rPr>
        <w:t xml:space="preserve"> gained their independence from </w:t>
      </w:r>
      <w:smartTag w:uri="urn:schemas-microsoft-com:office:smarttags" w:element="country-region">
        <w:r w:rsidR="00463031">
          <w:rPr>
            <w:rFonts w:ascii="Maiandra GD" w:hAnsi="Maiandra GD"/>
            <w:b/>
            <w:sz w:val="28"/>
            <w:szCs w:val="28"/>
          </w:rPr>
          <w:t>Mexico</w:t>
        </w:r>
      </w:smartTag>
      <w:r w:rsidR="00463031">
        <w:rPr>
          <w:rFonts w:ascii="Maiandra GD" w:hAnsi="Maiandra GD"/>
          <w:b/>
          <w:sz w:val="28"/>
          <w:szCs w:val="28"/>
        </w:rPr>
        <w:t xml:space="preserve"> most Texans wanted to become a part of the </w:t>
      </w:r>
      <w:smartTag w:uri="urn:schemas-microsoft-com:office:smarttags" w:element="country-region">
        <w:smartTag w:uri="urn:schemas-microsoft-com:office:smarttags" w:element="place">
          <w:r w:rsidR="00463031">
            <w:rPr>
              <w:rFonts w:ascii="Maiandra GD" w:hAnsi="Maiandra GD"/>
              <w:b/>
              <w:sz w:val="28"/>
              <w:szCs w:val="28"/>
            </w:rPr>
            <w:t>United States</w:t>
          </w:r>
        </w:smartTag>
      </w:smartTag>
      <w:r w:rsidR="00463031">
        <w:rPr>
          <w:rFonts w:ascii="Maiandra GD" w:hAnsi="Maiandra GD"/>
          <w:b/>
          <w:sz w:val="28"/>
          <w:szCs w:val="28"/>
        </w:rPr>
        <w:t xml:space="preserve">.  At first the </w:t>
      </w:r>
      <w:smartTag w:uri="urn:schemas-microsoft-com:office:smarttags" w:element="country-region">
        <w:r w:rsidR="00463031">
          <w:rPr>
            <w:rFonts w:ascii="Maiandra GD" w:hAnsi="Maiandra GD"/>
            <w:b/>
            <w:sz w:val="28"/>
            <w:szCs w:val="28"/>
          </w:rPr>
          <w:t>United States</w:t>
        </w:r>
      </w:smartTag>
      <w:r w:rsidR="00463031">
        <w:rPr>
          <w:rFonts w:ascii="Maiandra GD" w:hAnsi="Maiandra GD"/>
          <w:b/>
          <w:sz w:val="28"/>
          <w:szCs w:val="28"/>
        </w:rPr>
        <w:t xml:space="preserve"> was </w:t>
      </w:r>
      <w:r w:rsidR="00FA63E0">
        <w:rPr>
          <w:rFonts w:ascii="Maiandra GD" w:hAnsi="Maiandra GD"/>
          <w:b/>
          <w:sz w:val="28"/>
          <w:szCs w:val="28"/>
        </w:rPr>
        <w:t xml:space="preserve">reluctant because </w:t>
      </w:r>
      <w:smartTag w:uri="urn:schemas-microsoft-com:office:smarttags" w:element="country-region">
        <w:r w:rsidR="00FA63E0">
          <w:rPr>
            <w:rFonts w:ascii="Maiandra GD" w:hAnsi="Maiandra GD"/>
            <w:b/>
            <w:sz w:val="28"/>
            <w:szCs w:val="28"/>
          </w:rPr>
          <w:t>Mexico</w:t>
        </w:r>
      </w:smartTag>
      <w:r w:rsidR="00FA63E0">
        <w:rPr>
          <w:rFonts w:ascii="Maiandra GD" w:hAnsi="Maiandra GD"/>
          <w:b/>
          <w:sz w:val="28"/>
          <w:szCs w:val="28"/>
        </w:rPr>
        <w:t xml:space="preserve"> did not recognize </w:t>
      </w:r>
      <w:smartTag w:uri="urn:schemas-microsoft-com:office:smarttags" w:element="State">
        <w:smartTag w:uri="urn:schemas-microsoft-com:office:smarttags" w:element="place">
          <w:r w:rsidR="00FA63E0">
            <w:rPr>
              <w:rFonts w:ascii="Maiandra GD" w:hAnsi="Maiandra GD"/>
              <w:b/>
              <w:sz w:val="28"/>
              <w:szCs w:val="28"/>
            </w:rPr>
            <w:t>Texas</w:t>
          </w:r>
        </w:smartTag>
      </w:smartTag>
      <w:r w:rsidR="00FA63E0">
        <w:rPr>
          <w:rFonts w:ascii="Maiandra GD" w:hAnsi="Maiandra GD"/>
          <w:b/>
          <w:sz w:val="28"/>
          <w:szCs w:val="28"/>
        </w:rPr>
        <w:t xml:space="preserve"> as </w:t>
      </w:r>
      <w:r w:rsidR="0055265A">
        <w:rPr>
          <w:rFonts w:ascii="Maiandra GD" w:hAnsi="Maiandra GD"/>
          <w:b/>
          <w:sz w:val="28"/>
          <w:szCs w:val="28"/>
        </w:rPr>
        <w:t>an</w:t>
      </w:r>
      <w:r w:rsidR="00FA63E0">
        <w:rPr>
          <w:rFonts w:ascii="Maiandra GD" w:hAnsi="Maiandra GD"/>
          <w:b/>
          <w:sz w:val="28"/>
          <w:szCs w:val="28"/>
        </w:rPr>
        <w:t xml:space="preserve"> independent country and still claimed them.  By 1844 most Americans agreed that </w:t>
      </w:r>
      <w:smartTag w:uri="urn:schemas-microsoft-com:office:smarttags" w:element="State">
        <w:r w:rsidR="00FA63E0">
          <w:rPr>
            <w:rFonts w:ascii="Maiandra GD" w:hAnsi="Maiandra GD"/>
            <w:b/>
            <w:sz w:val="28"/>
            <w:szCs w:val="28"/>
          </w:rPr>
          <w:t>Texas</w:t>
        </w:r>
      </w:smartTag>
      <w:r w:rsidR="00FA63E0">
        <w:rPr>
          <w:rFonts w:ascii="Maiandra GD" w:hAnsi="Maiandra GD"/>
          <w:b/>
          <w:sz w:val="28"/>
          <w:szCs w:val="28"/>
        </w:rPr>
        <w:t xml:space="preserve"> should be annexed and with the help of President James Polk </w:t>
      </w:r>
      <w:smartTag w:uri="urn:schemas-microsoft-com:office:smarttags" w:element="State">
        <w:smartTag w:uri="urn:schemas-microsoft-com:office:smarttags" w:element="place">
          <w:r w:rsidR="00FA63E0">
            <w:rPr>
              <w:rFonts w:ascii="Maiandra GD" w:hAnsi="Maiandra GD"/>
              <w:b/>
              <w:sz w:val="28"/>
              <w:szCs w:val="28"/>
            </w:rPr>
            <w:t>Texas</w:t>
          </w:r>
        </w:smartTag>
      </w:smartTag>
      <w:r w:rsidR="00FA63E0">
        <w:rPr>
          <w:rFonts w:ascii="Maiandra GD" w:hAnsi="Maiandra GD"/>
          <w:b/>
          <w:sz w:val="28"/>
          <w:szCs w:val="28"/>
        </w:rPr>
        <w:t xml:space="preserve"> was incorporated in 1845.  This lead to the Mexican</w:t>
      </w:r>
      <w:r w:rsidR="0055265A">
        <w:rPr>
          <w:rFonts w:ascii="Maiandra GD" w:hAnsi="Maiandra GD"/>
          <w:b/>
          <w:sz w:val="28"/>
          <w:szCs w:val="28"/>
        </w:rPr>
        <w:t>-American</w:t>
      </w:r>
      <w:r w:rsidR="00FA63E0">
        <w:rPr>
          <w:rFonts w:ascii="Maiandra GD" w:hAnsi="Maiandra GD"/>
          <w:b/>
          <w:sz w:val="28"/>
          <w:szCs w:val="28"/>
        </w:rPr>
        <w:t xml:space="preserve"> War.  </w:t>
      </w:r>
    </w:p>
    <w:p w:rsidR="00463031" w:rsidRDefault="00463031" w:rsidP="00F24656">
      <w:pPr>
        <w:rPr>
          <w:rFonts w:ascii="Maiandra GD" w:hAnsi="Maiandra GD"/>
        </w:rPr>
      </w:pPr>
    </w:p>
    <w:p w:rsidR="00463031" w:rsidRDefault="00463031" w:rsidP="00F24656">
      <w:pPr>
        <w:rPr>
          <w:rFonts w:ascii="Maiandra GD" w:hAnsi="Maiandra GD"/>
        </w:rPr>
      </w:pPr>
    </w:p>
    <w:p w:rsidR="00463031" w:rsidRDefault="00463031" w:rsidP="00F24656">
      <w:pPr>
        <w:rPr>
          <w:rFonts w:ascii="Maiandra GD" w:hAnsi="Maiandra GD"/>
        </w:rPr>
      </w:pPr>
    </w:p>
    <w:p w:rsidR="00463031" w:rsidRDefault="00463031" w:rsidP="00F24656">
      <w:pPr>
        <w:rPr>
          <w:rFonts w:ascii="Maiandra GD" w:hAnsi="Maiandra GD"/>
        </w:rPr>
      </w:pPr>
    </w:p>
    <w:p w:rsidR="00FA63E0" w:rsidRDefault="00FA63E0" w:rsidP="00F24656">
      <w:pPr>
        <w:rPr>
          <w:rFonts w:ascii="Maiandra GD" w:hAnsi="Maiandra GD"/>
        </w:rPr>
      </w:pPr>
    </w:p>
    <w:p w:rsidR="008E4286" w:rsidRPr="00FA63E0" w:rsidRDefault="008E4286" w:rsidP="00FA63E0">
      <w:pPr>
        <w:jc w:val="center"/>
        <w:rPr>
          <w:rFonts w:ascii="Maiandra GD" w:hAnsi="Maiandra GD"/>
          <w:b/>
          <w:sz w:val="48"/>
          <w:szCs w:val="48"/>
        </w:rPr>
      </w:pPr>
      <w:smartTag w:uri="urn:schemas-microsoft-com:office:smarttags" w:element="State">
        <w:smartTag w:uri="urn:schemas-microsoft-com:office:smarttags" w:element="place">
          <w:r w:rsidRPr="00FA63E0">
            <w:rPr>
              <w:rFonts w:ascii="Maiandra GD" w:hAnsi="Maiandra GD"/>
              <w:b/>
              <w:sz w:val="48"/>
              <w:szCs w:val="48"/>
            </w:rPr>
            <w:lastRenderedPageBreak/>
            <w:t>Oregon</w:t>
          </w:r>
        </w:smartTag>
      </w:smartTag>
      <w:r w:rsidRPr="00FA63E0">
        <w:rPr>
          <w:rFonts w:ascii="Maiandra GD" w:hAnsi="Maiandra GD"/>
          <w:b/>
          <w:sz w:val="48"/>
          <w:szCs w:val="48"/>
        </w:rPr>
        <w:t xml:space="preserve"> Country</w:t>
      </w:r>
    </w:p>
    <w:p w:rsidR="008E4286" w:rsidRDefault="008E4286" w:rsidP="00F24656">
      <w:pPr>
        <w:rPr>
          <w:rFonts w:ascii="Maiandra GD" w:hAnsi="Maiandra GD"/>
        </w:rPr>
      </w:pPr>
    </w:p>
    <w:p w:rsidR="008E4286" w:rsidRDefault="000F2A37" w:rsidP="00FA63E0">
      <w:pPr>
        <w:jc w:val="center"/>
        <w:rPr>
          <w:rFonts w:ascii="Maiandra GD" w:hAnsi="Maiandra GD"/>
        </w:rPr>
      </w:pPr>
      <w:r>
        <w:rPr>
          <w:rFonts w:ascii="Maiandra GD" w:hAnsi="Maiandra GD"/>
          <w:noProof/>
        </w:rPr>
        <w:drawing>
          <wp:inline distT="0" distB="0" distL="0" distR="0">
            <wp:extent cx="3305175" cy="20859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3305175" cy="2085975"/>
                    </a:xfrm>
                    <a:prstGeom prst="rect">
                      <a:avLst/>
                    </a:prstGeom>
                    <a:noFill/>
                    <a:ln w="9525">
                      <a:noFill/>
                      <a:miter lim="800000"/>
                      <a:headEnd/>
                      <a:tailEnd/>
                    </a:ln>
                  </pic:spPr>
                </pic:pic>
              </a:graphicData>
            </a:graphic>
          </wp:inline>
        </w:drawing>
      </w:r>
    </w:p>
    <w:p w:rsidR="00FA63E0" w:rsidRDefault="00FA63E0" w:rsidP="00FA63E0">
      <w:pPr>
        <w:jc w:val="center"/>
        <w:rPr>
          <w:rFonts w:ascii="Maiandra GD" w:hAnsi="Maiandra GD"/>
        </w:rPr>
      </w:pPr>
    </w:p>
    <w:p w:rsidR="00FA63E0" w:rsidRDefault="000F2A37" w:rsidP="00FA63E0">
      <w:pPr>
        <w:jc w:val="center"/>
        <w:rPr>
          <w:rFonts w:ascii="Maiandra GD" w:hAnsi="Maiandra GD"/>
        </w:rPr>
      </w:pPr>
      <w:r>
        <w:rPr>
          <w:noProof/>
        </w:rPr>
        <w:drawing>
          <wp:inline distT="0" distB="0" distL="0" distR="0">
            <wp:extent cx="3295650" cy="3467100"/>
            <wp:effectExtent l="19050" t="0" r="0" b="0"/>
            <wp:docPr id="15" name="Picture 15" descr="Oregon-Treaty-Historical-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regon-Treaty-Historical-map"/>
                    <pic:cNvPicPr>
                      <a:picLocks noChangeAspect="1" noChangeArrowheads="1"/>
                    </pic:cNvPicPr>
                  </pic:nvPicPr>
                  <pic:blipFill>
                    <a:blip r:embed="rId20" cstate="print"/>
                    <a:srcRect/>
                    <a:stretch>
                      <a:fillRect/>
                    </a:stretch>
                  </pic:blipFill>
                  <pic:spPr bwMode="auto">
                    <a:xfrm>
                      <a:off x="0" y="0"/>
                      <a:ext cx="3295650" cy="3467100"/>
                    </a:xfrm>
                    <a:prstGeom prst="rect">
                      <a:avLst/>
                    </a:prstGeom>
                    <a:noFill/>
                    <a:ln w="9525">
                      <a:noFill/>
                      <a:miter lim="800000"/>
                      <a:headEnd/>
                      <a:tailEnd/>
                    </a:ln>
                  </pic:spPr>
                </pic:pic>
              </a:graphicData>
            </a:graphic>
          </wp:inline>
        </w:drawing>
      </w:r>
    </w:p>
    <w:p w:rsidR="008E4286" w:rsidRDefault="008E4286" w:rsidP="00F24656">
      <w:pPr>
        <w:rPr>
          <w:rFonts w:ascii="Maiandra GD" w:hAnsi="Maiandra GD"/>
        </w:rPr>
      </w:pPr>
    </w:p>
    <w:p w:rsidR="00FA63E0" w:rsidRDefault="00FA63E0" w:rsidP="00F24656">
      <w:pPr>
        <w:rPr>
          <w:rFonts w:ascii="Maiandra GD" w:hAnsi="Maiandra GD"/>
        </w:rPr>
      </w:pPr>
    </w:p>
    <w:p w:rsidR="00FA63E0" w:rsidRPr="00AF0643" w:rsidRDefault="00FA63E0" w:rsidP="00F24656">
      <w:pPr>
        <w:rPr>
          <w:rFonts w:ascii="Maiandra GD" w:hAnsi="Maiandra GD"/>
          <w:b/>
          <w:sz w:val="28"/>
          <w:szCs w:val="28"/>
        </w:rPr>
      </w:pPr>
      <w:r>
        <w:rPr>
          <w:rFonts w:ascii="Maiandra GD" w:hAnsi="Maiandra GD"/>
        </w:rPr>
        <w:tab/>
      </w:r>
      <w:r>
        <w:rPr>
          <w:rFonts w:ascii="Maiandra GD" w:hAnsi="Maiandra GD"/>
          <w:b/>
          <w:sz w:val="28"/>
          <w:szCs w:val="28"/>
        </w:rPr>
        <w:t xml:space="preserve">Since British Cession in 1818 this territory had been jointly administered (ruled) by </w:t>
      </w:r>
      <w:smartTag w:uri="urn:schemas-microsoft-com:office:smarttags" w:element="country-region">
        <w:r>
          <w:rPr>
            <w:rFonts w:ascii="Maiandra GD" w:hAnsi="Maiandra GD"/>
            <w:b/>
            <w:sz w:val="28"/>
            <w:szCs w:val="28"/>
          </w:rPr>
          <w:t>Great Britain</w:t>
        </w:r>
      </w:smartTag>
      <w:r>
        <w:rPr>
          <w:rFonts w:ascii="Maiandra GD" w:hAnsi="Maiandra GD"/>
          <w:b/>
          <w:sz w:val="28"/>
          <w:szCs w:val="28"/>
        </w:rPr>
        <w:t xml:space="preserve"> and the </w:t>
      </w:r>
      <w:smartTag w:uri="urn:schemas-microsoft-com:office:smarttags" w:element="country-region">
        <w:smartTag w:uri="urn:schemas-microsoft-com:office:smarttags" w:element="place">
          <w:r>
            <w:rPr>
              <w:rFonts w:ascii="Maiandra GD" w:hAnsi="Maiandra GD"/>
              <w:b/>
              <w:sz w:val="28"/>
              <w:szCs w:val="28"/>
            </w:rPr>
            <w:t>United States</w:t>
          </w:r>
        </w:smartTag>
      </w:smartTag>
      <w:r>
        <w:rPr>
          <w:rFonts w:ascii="Maiandra GD" w:hAnsi="Maiandra GD"/>
          <w:b/>
          <w:sz w:val="28"/>
          <w:szCs w:val="28"/>
        </w:rPr>
        <w:t xml:space="preserve">.  Both sides did not like having to share the area and it grew harder and harder for them to do so in a civil manner.  In 1846 they negotiated a treaty that gave the land now known as </w:t>
      </w:r>
      <w:smartTag w:uri="urn:schemas-microsoft-com:office:smarttags" w:element="country-region">
        <w:r>
          <w:rPr>
            <w:rFonts w:ascii="Maiandra GD" w:hAnsi="Maiandra GD"/>
            <w:b/>
            <w:sz w:val="28"/>
            <w:szCs w:val="28"/>
          </w:rPr>
          <w:t>Canada</w:t>
        </w:r>
      </w:smartTag>
      <w:r>
        <w:rPr>
          <w:rFonts w:ascii="Maiandra GD" w:hAnsi="Maiandra GD"/>
          <w:b/>
          <w:sz w:val="28"/>
          <w:szCs w:val="28"/>
        </w:rPr>
        <w:t xml:space="preserve"> to </w:t>
      </w:r>
      <w:smartTag w:uri="urn:schemas-microsoft-com:office:smarttags" w:element="country-region">
        <w:r>
          <w:rPr>
            <w:rFonts w:ascii="Maiandra GD" w:hAnsi="Maiandra GD"/>
            <w:b/>
            <w:sz w:val="28"/>
            <w:szCs w:val="28"/>
          </w:rPr>
          <w:t>Great Britain</w:t>
        </w:r>
      </w:smartTag>
      <w:r>
        <w:rPr>
          <w:rFonts w:ascii="Maiandra GD" w:hAnsi="Maiandra GD"/>
          <w:b/>
          <w:sz w:val="28"/>
          <w:szCs w:val="28"/>
        </w:rPr>
        <w:t xml:space="preserve"> and left </w:t>
      </w:r>
      <w:smartTag w:uri="urn:schemas-microsoft-com:office:smarttags" w:element="State">
        <w:r>
          <w:rPr>
            <w:rFonts w:ascii="Maiandra GD" w:hAnsi="Maiandra GD"/>
            <w:b/>
            <w:sz w:val="28"/>
            <w:szCs w:val="28"/>
          </w:rPr>
          <w:t>Oregon</w:t>
        </w:r>
      </w:smartTag>
      <w:r>
        <w:rPr>
          <w:rFonts w:ascii="Maiandra GD" w:hAnsi="Maiandra GD"/>
          <w:b/>
          <w:sz w:val="28"/>
          <w:szCs w:val="28"/>
        </w:rPr>
        <w:t xml:space="preserve"> country to the </w:t>
      </w:r>
      <w:smartTag w:uri="urn:schemas-microsoft-com:office:smarttags" w:element="country-region">
        <w:smartTag w:uri="urn:schemas-microsoft-com:office:smarttags" w:element="place">
          <w:r>
            <w:rPr>
              <w:rFonts w:ascii="Maiandra GD" w:hAnsi="Maiandra GD"/>
              <w:b/>
              <w:sz w:val="28"/>
              <w:szCs w:val="28"/>
            </w:rPr>
            <w:t>United States</w:t>
          </w:r>
        </w:smartTag>
      </w:smartTag>
      <w:r>
        <w:rPr>
          <w:rFonts w:ascii="Maiandra GD" w:hAnsi="Maiandra GD"/>
          <w:b/>
          <w:sz w:val="28"/>
          <w:szCs w:val="28"/>
        </w:rPr>
        <w:t>.</w:t>
      </w:r>
    </w:p>
    <w:p w:rsidR="00FA63E0" w:rsidRDefault="00FA63E0" w:rsidP="00F24656">
      <w:pPr>
        <w:rPr>
          <w:rFonts w:ascii="Maiandra GD" w:hAnsi="Maiandra GD"/>
        </w:rPr>
      </w:pPr>
    </w:p>
    <w:p w:rsidR="008E4286" w:rsidRPr="00AF0643" w:rsidRDefault="008E4286" w:rsidP="00AF0643">
      <w:pPr>
        <w:jc w:val="center"/>
        <w:rPr>
          <w:rFonts w:ascii="Maiandra GD" w:hAnsi="Maiandra GD"/>
          <w:b/>
          <w:sz w:val="48"/>
          <w:szCs w:val="48"/>
        </w:rPr>
      </w:pPr>
      <w:r w:rsidRPr="00AF0643">
        <w:rPr>
          <w:rFonts w:ascii="Maiandra GD" w:hAnsi="Maiandra GD"/>
          <w:b/>
          <w:sz w:val="48"/>
          <w:szCs w:val="48"/>
        </w:rPr>
        <w:lastRenderedPageBreak/>
        <w:t>Mexican Cession</w:t>
      </w:r>
    </w:p>
    <w:p w:rsidR="008E4286" w:rsidRDefault="008E4286" w:rsidP="00F24656">
      <w:pPr>
        <w:rPr>
          <w:rFonts w:ascii="Maiandra GD" w:hAnsi="Maiandra GD"/>
        </w:rPr>
      </w:pPr>
    </w:p>
    <w:p w:rsidR="008E4286" w:rsidRDefault="000F2A37" w:rsidP="00AF0643">
      <w:pPr>
        <w:jc w:val="center"/>
        <w:rPr>
          <w:rFonts w:ascii="Maiandra GD" w:hAnsi="Maiandra GD"/>
        </w:rPr>
      </w:pPr>
      <w:r>
        <w:rPr>
          <w:rFonts w:ascii="Maiandra GD" w:hAnsi="Maiandra GD"/>
          <w:noProof/>
        </w:rPr>
        <w:drawing>
          <wp:inline distT="0" distB="0" distL="0" distR="0">
            <wp:extent cx="3533775" cy="22288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3533775" cy="2228850"/>
                    </a:xfrm>
                    <a:prstGeom prst="rect">
                      <a:avLst/>
                    </a:prstGeom>
                    <a:noFill/>
                    <a:ln w="9525">
                      <a:noFill/>
                      <a:miter lim="800000"/>
                      <a:headEnd/>
                      <a:tailEnd/>
                    </a:ln>
                  </pic:spPr>
                </pic:pic>
              </a:graphicData>
            </a:graphic>
          </wp:inline>
        </w:drawing>
      </w:r>
    </w:p>
    <w:p w:rsidR="008E4286" w:rsidRDefault="008E4286" w:rsidP="00F24656">
      <w:pPr>
        <w:rPr>
          <w:rFonts w:ascii="Maiandra GD" w:hAnsi="Maiandra GD"/>
        </w:rPr>
      </w:pPr>
    </w:p>
    <w:p w:rsidR="00AF0643" w:rsidRDefault="000F2A37" w:rsidP="00AF0643">
      <w:pPr>
        <w:jc w:val="center"/>
        <w:rPr>
          <w:rFonts w:ascii="Maiandra GD" w:hAnsi="Maiandra GD"/>
          <w:b/>
          <w:sz w:val="48"/>
          <w:szCs w:val="48"/>
        </w:rPr>
      </w:pPr>
      <w:r>
        <w:rPr>
          <w:rFonts w:ascii="Maiandra GD" w:hAnsi="Maiandra GD"/>
          <w:b/>
          <w:noProof/>
          <w:sz w:val="48"/>
          <w:szCs w:val="48"/>
        </w:rPr>
        <w:drawing>
          <wp:inline distT="0" distB="0" distL="0" distR="0">
            <wp:extent cx="3943350" cy="3000375"/>
            <wp:effectExtent l="19050" t="0" r="0" b="0"/>
            <wp:docPr id="17" name="Picture 17" descr="mexican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xican war"/>
                    <pic:cNvPicPr>
                      <a:picLocks noChangeAspect="1" noChangeArrowheads="1"/>
                    </pic:cNvPicPr>
                  </pic:nvPicPr>
                  <pic:blipFill>
                    <a:blip r:embed="rId22" cstate="print"/>
                    <a:srcRect/>
                    <a:stretch>
                      <a:fillRect/>
                    </a:stretch>
                  </pic:blipFill>
                  <pic:spPr bwMode="auto">
                    <a:xfrm>
                      <a:off x="0" y="0"/>
                      <a:ext cx="3943350" cy="3000375"/>
                    </a:xfrm>
                    <a:prstGeom prst="rect">
                      <a:avLst/>
                    </a:prstGeom>
                    <a:noFill/>
                    <a:ln w="9525">
                      <a:noFill/>
                      <a:miter lim="800000"/>
                      <a:headEnd/>
                      <a:tailEnd/>
                    </a:ln>
                  </pic:spPr>
                </pic:pic>
              </a:graphicData>
            </a:graphic>
          </wp:inline>
        </w:drawing>
      </w:r>
    </w:p>
    <w:p w:rsidR="00AF0643" w:rsidRDefault="00AF0643" w:rsidP="00AF0643">
      <w:pPr>
        <w:rPr>
          <w:rFonts w:ascii="Maiandra GD" w:hAnsi="Maiandra GD"/>
          <w:b/>
          <w:sz w:val="28"/>
          <w:szCs w:val="28"/>
        </w:rPr>
      </w:pPr>
      <w:r>
        <w:rPr>
          <w:rFonts w:ascii="Maiandra GD" w:hAnsi="Maiandra GD"/>
          <w:b/>
          <w:sz w:val="28"/>
          <w:szCs w:val="28"/>
        </w:rPr>
        <w:tab/>
      </w:r>
    </w:p>
    <w:p w:rsidR="00AF0643" w:rsidRPr="00AF0643" w:rsidRDefault="00AF0643" w:rsidP="00AF0643">
      <w:pPr>
        <w:rPr>
          <w:rFonts w:ascii="Maiandra GD" w:hAnsi="Maiandra GD"/>
          <w:b/>
          <w:sz w:val="28"/>
          <w:szCs w:val="28"/>
        </w:rPr>
      </w:pPr>
      <w:r>
        <w:rPr>
          <w:rFonts w:ascii="Maiandra GD" w:hAnsi="Maiandra GD"/>
          <w:b/>
          <w:sz w:val="28"/>
          <w:szCs w:val="28"/>
        </w:rPr>
        <w:tab/>
        <w:t xml:space="preserve">As predicted once </w:t>
      </w:r>
      <w:smartTag w:uri="urn:schemas-microsoft-com:office:smarttags" w:element="State">
        <w:r>
          <w:rPr>
            <w:rFonts w:ascii="Maiandra GD" w:hAnsi="Maiandra GD"/>
            <w:b/>
            <w:sz w:val="28"/>
            <w:szCs w:val="28"/>
          </w:rPr>
          <w:t>Texas</w:t>
        </w:r>
      </w:smartTag>
      <w:r>
        <w:rPr>
          <w:rFonts w:ascii="Maiandra GD" w:hAnsi="Maiandra GD"/>
          <w:b/>
          <w:sz w:val="28"/>
          <w:szCs w:val="28"/>
        </w:rPr>
        <w:t xml:space="preserve"> was annexed by the </w:t>
      </w:r>
      <w:smartTag w:uri="urn:schemas-microsoft-com:office:smarttags" w:element="country-region">
        <w:r>
          <w:rPr>
            <w:rFonts w:ascii="Maiandra GD" w:hAnsi="Maiandra GD"/>
            <w:b/>
            <w:sz w:val="28"/>
            <w:szCs w:val="28"/>
          </w:rPr>
          <w:t>United States</w:t>
        </w:r>
      </w:smartTag>
      <w:r>
        <w:rPr>
          <w:rFonts w:ascii="Maiandra GD" w:hAnsi="Maiandra GD"/>
          <w:b/>
          <w:sz w:val="28"/>
          <w:szCs w:val="28"/>
        </w:rPr>
        <w:t xml:space="preserve">, war broke out between </w:t>
      </w:r>
      <w:smartTag w:uri="urn:schemas-microsoft-com:office:smarttags" w:element="country-region">
        <w:r>
          <w:rPr>
            <w:rFonts w:ascii="Maiandra GD" w:hAnsi="Maiandra GD"/>
            <w:b/>
            <w:sz w:val="28"/>
            <w:szCs w:val="28"/>
          </w:rPr>
          <w:t>Mexico</w:t>
        </w:r>
      </w:smartTag>
      <w:r>
        <w:rPr>
          <w:rFonts w:ascii="Maiandra GD" w:hAnsi="Maiandra GD"/>
          <w:b/>
          <w:sz w:val="28"/>
          <w:szCs w:val="28"/>
        </w:rPr>
        <w:t xml:space="preserve"> and the </w:t>
      </w:r>
      <w:smartTag w:uri="urn:schemas-microsoft-com:office:smarttags" w:element="country-region">
        <w:smartTag w:uri="urn:schemas-microsoft-com:office:smarttags" w:element="place">
          <w:r>
            <w:rPr>
              <w:rFonts w:ascii="Maiandra GD" w:hAnsi="Maiandra GD"/>
              <w:b/>
              <w:sz w:val="28"/>
              <w:szCs w:val="28"/>
            </w:rPr>
            <w:t>United States</w:t>
          </w:r>
        </w:smartTag>
      </w:smartTag>
      <w:r>
        <w:rPr>
          <w:rFonts w:ascii="Maiandra GD" w:hAnsi="Maiandra GD"/>
          <w:b/>
          <w:sz w:val="28"/>
          <w:szCs w:val="28"/>
        </w:rPr>
        <w:t>.  The war wa</w:t>
      </w:r>
      <w:r w:rsidR="00292060">
        <w:rPr>
          <w:rFonts w:ascii="Maiandra GD" w:hAnsi="Maiandra GD"/>
          <w:b/>
          <w:sz w:val="28"/>
          <w:szCs w:val="28"/>
        </w:rPr>
        <w:t xml:space="preserve">s known as the Mexican-American war and lasted for 2 years, although it did not take long for the </w:t>
      </w:r>
      <w:smartTag w:uri="urn:schemas-microsoft-com:office:smarttags" w:element="country-region">
        <w:smartTag w:uri="urn:schemas-microsoft-com:office:smarttags" w:element="place">
          <w:r w:rsidR="00292060">
            <w:rPr>
              <w:rFonts w:ascii="Maiandra GD" w:hAnsi="Maiandra GD"/>
              <w:b/>
              <w:sz w:val="28"/>
              <w:szCs w:val="28"/>
            </w:rPr>
            <w:t>United States</w:t>
          </w:r>
        </w:smartTag>
      </w:smartTag>
      <w:r w:rsidR="00292060">
        <w:rPr>
          <w:rFonts w:ascii="Maiandra GD" w:hAnsi="Maiandra GD"/>
          <w:b/>
          <w:sz w:val="28"/>
          <w:szCs w:val="28"/>
        </w:rPr>
        <w:t xml:space="preserve"> to control most of the disputed land.  In 1848 the Treaty of Guadalupe Hidalgo was signed and gave the </w:t>
      </w:r>
      <w:smartTag w:uri="urn:schemas-microsoft-com:office:smarttags" w:element="country-region">
        <w:smartTag w:uri="urn:schemas-microsoft-com:office:smarttags" w:element="place">
          <w:r w:rsidR="00292060">
            <w:rPr>
              <w:rFonts w:ascii="Maiandra GD" w:hAnsi="Maiandra GD"/>
              <w:b/>
              <w:sz w:val="28"/>
              <w:szCs w:val="28"/>
            </w:rPr>
            <w:t xml:space="preserve">United </w:t>
          </w:r>
          <w:r w:rsidR="00E952AE">
            <w:rPr>
              <w:rFonts w:ascii="Maiandra GD" w:hAnsi="Maiandra GD"/>
              <w:b/>
              <w:sz w:val="28"/>
              <w:szCs w:val="28"/>
            </w:rPr>
            <w:t>States</w:t>
          </w:r>
        </w:smartTag>
      </w:smartTag>
      <w:r w:rsidR="00292060">
        <w:rPr>
          <w:rFonts w:ascii="Maiandra GD" w:hAnsi="Maiandra GD"/>
          <w:b/>
          <w:sz w:val="28"/>
          <w:szCs w:val="28"/>
        </w:rPr>
        <w:t xml:space="preserve"> most of the southwest.  Mexico received 18.25 million dollars (half of what the United States offered before the war) and the United States</w:t>
      </w:r>
      <w:r w:rsidR="0055265A">
        <w:rPr>
          <w:rFonts w:ascii="Maiandra GD" w:hAnsi="Maiandra GD"/>
          <w:b/>
          <w:sz w:val="28"/>
          <w:szCs w:val="28"/>
        </w:rPr>
        <w:t xml:space="preserve"> officially became bi</w:t>
      </w:r>
      <w:r w:rsidR="00292060">
        <w:rPr>
          <w:rFonts w:ascii="Maiandra GD" w:hAnsi="Maiandra GD"/>
          <w:b/>
          <w:sz w:val="28"/>
          <w:szCs w:val="28"/>
        </w:rPr>
        <w:t xml:space="preserve">coastal.  </w:t>
      </w:r>
    </w:p>
    <w:p w:rsidR="008E4286" w:rsidRPr="00AF0643" w:rsidRDefault="008E4286" w:rsidP="00AF0643">
      <w:pPr>
        <w:jc w:val="center"/>
        <w:rPr>
          <w:rFonts w:ascii="Maiandra GD" w:hAnsi="Maiandra GD"/>
          <w:b/>
          <w:sz w:val="48"/>
          <w:szCs w:val="48"/>
        </w:rPr>
      </w:pPr>
      <w:smartTag w:uri="urn:schemas-microsoft-com:office:smarttags" w:element="place">
        <w:r w:rsidRPr="00AF0643">
          <w:rPr>
            <w:rFonts w:ascii="Maiandra GD" w:hAnsi="Maiandra GD"/>
            <w:b/>
            <w:sz w:val="48"/>
            <w:szCs w:val="48"/>
          </w:rPr>
          <w:lastRenderedPageBreak/>
          <w:t>Gadsden Purchase</w:t>
        </w:r>
      </w:smartTag>
    </w:p>
    <w:p w:rsidR="008E4286" w:rsidRDefault="008E4286" w:rsidP="00F24656">
      <w:pPr>
        <w:rPr>
          <w:rFonts w:ascii="Maiandra GD" w:hAnsi="Maiandra GD"/>
        </w:rPr>
      </w:pPr>
    </w:p>
    <w:p w:rsidR="008E4286" w:rsidRDefault="000F2A37" w:rsidP="00AF0643">
      <w:pPr>
        <w:jc w:val="center"/>
        <w:rPr>
          <w:rFonts w:ascii="Maiandra GD" w:hAnsi="Maiandra GD"/>
        </w:rPr>
      </w:pPr>
      <w:r>
        <w:rPr>
          <w:rFonts w:ascii="Maiandra GD" w:hAnsi="Maiandra GD"/>
          <w:noProof/>
        </w:rPr>
        <w:drawing>
          <wp:inline distT="0" distB="0" distL="0" distR="0">
            <wp:extent cx="3762375" cy="23717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3762375" cy="2371725"/>
                    </a:xfrm>
                    <a:prstGeom prst="rect">
                      <a:avLst/>
                    </a:prstGeom>
                    <a:noFill/>
                    <a:ln w="9525">
                      <a:noFill/>
                      <a:miter lim="800000"/>
                      <a:headEnd/>
                      <a:tailEnd/>
                    </a:ln>
                  </pic:spPr>
                </pic:pic>
              </a:graphicData>
            </a:graphic>
          </wp:inline>
        </w:drawing>
      </w:r>
    </w:p>
    <w:p w:rsidR="00AF0643" w:rsidRDefault="00AF0643" w:rsidP="00AF0643">
      <w:pPr>
        <w:jc w:val="center"/>
        <w:rPr>
          <w:rFonts w:ascii="Maiandra GD" w:hAnsi="Maiandra GD"/>
        </w:rPr>
      </w:pPr>
    </w:p>
    <w:p w:rsidR="00AF0643" w:rsidRDefault="000F2A37" w:rsidP="00AF0643">
      <w:pPr>
        <w:jc w:val="center"/>
        <w:rPr>
          <w:rFonts w:ascii="Maiandra GD" w:hAnsi="Maiandra GD"/>
        </w:rPr>
      </w:pPr>
      <w:r>
        <w:rPr>
          <w:rFonts w:ascii="Maiandra GD" w:hAnsi="Maiandra GD"/>
          <w:noProof/>
        </w:rPr>
        <w:drawing>
          <wp:inline distT="0" distB="0" distL="0" distR="0">
            <wp:extent cx="4133850" cy="2533650"/>
            <wp:effectExtent l="19050" t="0" r="0" b="0"/>
            <wp:docPr id="19" name="Picture 19" descr="20050323034344!Gadsden_Purchase_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050323034344!Gadsden_Purchase_Cities"/>
                    <pic:cNvPicPr>
                      <a:picLocks noChangeAspect="1" noChangeArrowheads="1"/>
                    </pic:cNvPicPr>
                  </pic:nvPicPr>
                  <pic:blipFill>
                    <a:blip r:embed="rId24" cstate="print"/>
                    <a:srcRect/>
                    <a:stretch>
                      <a:fillRect/>
                    </a:stretch>
                  </pic:blipFill>
                  <pic:spPr bwMode="auto">
                    <a:xfrm>
                      <a:off x="0" y="0"/>
                      <a:ext cx="4133850" cy="2533650"/>
                    </a:xfrm>
                    <a:prstGeom prst="rect">
                      <a:avLst/>
                    </a:prstGeom>
                    <a:noFill/>
                    <a:ln w="9525">
                      <a:noFill/>
                      <a:miter lim="800000"/>
                      <a:headEnd/>
                      <a:tailEnd/>
                    </a:ln>
                  </pic:spPr>
                </pic:pic>
              </a:graphicData>
            </a:graphic>
          </wp:inline>
        </w:drawing>
      </w:r>
    </w:p>
    <w:p w:rsidR="00E952AE" w:rsidRDefault="00E952AE" w:rsidP="00AF0643">
      <w:pPr>
        <w:jc w:val="center"/>
        <w:rPr>
          <w:rFonts w:ascii="Maiandra GD" w:hAnsi="Maiandra GD"/>
        </w:rPr>
      </w:pPr>
    </w:p>
    <w:p w:rsidR="00E952AE" w:rsidRPr="00E952AE" w:rsidRDefault="00E952AE" w:rsidP="00E952AE">
      <w:pPr>
        <w:rPr>
          <w:rFonts w:ascii="Maiandra GD" w:hAnsi="Maiandra GD"/>
          <w:b/>
          <w:sz w:val="28"/>
          <w:szCs w:val="28"/>
        </w:rPr>
      </w:pPr>
      <w:r>
        <w:rPr>
          <w:rFonts w:ascii="Maiandra GD" w:hAnsi="Maiandra GD"/>
        </w:rPr>
        <w:tab/>
      </w:r>
      <w:r>
        <w:rPr>
          <w:rFonts w:ascii="Maiandra GD" w:hAnsi="Maiandra GD"/>
          <w:b/>
          <w:sz w:val="28"/>
          <w:szCs w:val="28"/>
        </w:rPr>
        <w:t>The last purchase to complete what is now know as the continental United States</w:t>
      </w:r>
      <w:r w:rsidR="00486FAF">
        <w:rPr>
          <w:rFonts w:ascii="Maiandra GD" w:hAnsi="Maiandra GD"/>
          <w:b/>
          <w:sz w:val="28"/>
          <w:szCs w:val="28"/>
        </w:rPr>
        <w:t xml:space="preserve"> (not including Hawaii and Alaska) was made in 1853.  This northern portion of </w:t>
      </w:r>
      <w:smartTag w:uri="urn:schemas-microsoft-com:office:smarttags" w:element="country-region">
        <w:smartTag w:uri="urn:schemas-microsoft-com:office:smarttags" w:element="place">
          <w:r w:rsidR="00486FAF">
            <w:rPr>
              <w:rFonts w:ascii="Maiandra GD" w:hAnsi="Maiandra GD"/>
              <w:b/>
              <w:sz w:val="28"/>
              <w:szCs w:val="28"/>
            </w:rPr>
            <w:t>Mexico</w:t>
          </w:r>
        </w:smartTag>
      </w:smartTag>
      <w:r w:rsidR="00486FAF">
        <w:rPr>
          <w:rFonts w:ascii="Maiandra GD" w:hAnsi="Maiandra GD"/>
          <w:b/>
          <w:sz w:val="28"/>
          <w:szCs w:val="28"/>
        </w:rPr>
        <w:t xml:space="preserve"> was purchased for 10 million dollars.  It completed a railroad and to make the border between the </w:t>
      </w:r>
      <w:smartTag w:uri="urn:schemas-microsoft-com:office:smarttags" w:element="country-region">
        <w:r w:rsidR="00486FAF">
          <w:rPr>
            <w:rFonts w:ascii="Maiandra GD" w:hAnsi="Maiandra GD"/>
            <w:b/>
            <w:sz w:val="28"/>
            <w:szCs w:val="28"/>
          </w:rPr>
          <w:t>United States</w:t>
        </w:r>
      </w:smartTag>
      <w:r w:rsidR="00486FAF">
        <w:rPr>
          <w:rFonts w:ascii="Maiandra GD" w:hAnsi="Maiandra GD"/>
          <w:b/>
          <w:sz w:val="28"/>
          <w:szCs w:val="28"/>
        </w:rPr>
        <w:t xml:space="preserve"> and </w:t>
      </w:r>
      <w:smartTag w:uri="urn:schemas-microsoft-com:office:smarttags" w:element="country-region">
        <w:smartTag w:uri="urn:schemas-microsoft-com:office:smarttags" w:element="place">
          <w:r w:rsidR="00486FAF">
            <w:rPr>
              <w:rFonts w:ascii="Maiandra GD" w:hAnsi="Maiandra GD"/>
              <w:b/>
              <w:sz w:val="28"/>
              <w:szCs w:val="28"/>
            </w:rPr>
            <w:t>Mexico</w:t>
          </w:r>
        </w:smartTag>
      </w:smartTag>
      <w:r w:rsidR="00486FAF">
        <w:rPr>
          <w:rFonts w:ascii="Maiandra GD" w:hAnsi="Maiandra GD"/>
          <w:b/>
          <w:sz w:val="28"/>
          <w:szCs w:val="28"/>
        </w:rPr>
        <w:t xml:space="preserve"> more even.</w:t>
      </w:r>
    </w:p>
    <w:sectPr w:rsidR="00E952AE" w:rsidRPr="00E952AE" w:rsidSect="008303BB">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grammar="clean"/>
  <w:stylePaneFormatFilter w:val="3F01"/>
  <w:defaultTabStop w:val="720"/>
  <w:characterSpacingControl w:val="doNotCompress"/>
  <w:compat/>
  <w:rsids>
    <w:rsidRoot w:val="00F24656"/>
    <w:rsid w:val="00044592"/>
    <w:rsid w:val="000B4212"/>
    <w:rsid w:val="000F2A37"/>
    <w:rsid w:val="0018062D"/>
    <w:rsid w:val="001D0188"/>
    <w:rsid w:val="001D255A"/>
    <w:rsid w:val="001D2607"/>
    <w:rsid w:val="0025614F"/>
    <w:rsid w:val="00292060"/>
    <w:rsid w:val="003A473D"/>
    <w:rsid w:val="00463031"/>
    <w:rsid w:val="00486FAF"/>
    <w:rsid w:val="0055265A"/>
    <w:rsid w:val="006E5297"/>
    <w:rsid w:val="007C5BD4"/>
    <w:rsid w:val="008303BB"/>
    <w:rsid w:val="008E4286"/>
    <w:rsid w:val="009A35FF"/>
    <w:rsid w:val="00A73A5B"/>
    <w:rsid w:val="00A93831"/>
    <w:rsid w:val="00AF0643"/>
    <w:rsid w:val="00C3738D"/>
    <w:rsid w:val="00CF3CF4"/>
    <w:rsid w:val="00E16CEC"/>
    <w:rsid w:val="00E952AE"/>
    <w:rsid w:val="00F24656"/>
    <w:rsid w:val="00F42238"/>
    <w:rsid w:val="00FA63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459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46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C3738D"/>
    <w:rPr>
      <w:color w:val="0000FF"/>
      <w:u w:val="single"/>
    </w:rPr>
  </w:style>
  <w:style w:type="paragraph" w:styleId="BalloonText">
    <w:name w:val="Balloon Text"/>
    <w:basedOn w:val="Normal"/>
    <w:link w:val="BalloonTextChar"/>
    <w:rsid w:val="0018062D"/>
    <w:rPr>
      <w:rFonts w:ascii="Tahoma" w:hAnsi="Tahoma" w:cs="Tahoma"/>
      <w:sz w:val="16"/>
      <w:szCs w:val="16"/>
    </w:rPr>
  </w:style>
  <w:style w:type="character" w:customStyle="1" w:styleId="BalloonTextChar">
    <w:name w:val="Balloon Text Char"/>
    <w:basedOn w:val="DefaultParagraphFont"/>
    <w:link w:val="BalloonText"/>
    <w:rsid w:val="001806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Peace_of_Paris_(1783)" TargetMode="External"/><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hyperlink" Target="http://en.wikipedia.org/wiki/Treaty_of_Paris_(1783)" TargetMode="External"/><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emf"/><Relationship Id="rId24" Type="http://schemas.openxmlformats.org/officeDocument/2006/relationships/image" Target="media/image19.png"/><Relationship Id="rId5" Type="http://schemas.openxmlformats.org/officeDocument/2006/relationships/image" Target="media/image2.emf"/><Relationship Id="rId15" Type="http://schemas.openxmlformats.org/officeDocument/2006/relationships/image" Target="media/image10.emf"/><Relationship Id="rId23" Type="http://schemas.openxmlformats.org/officeDocument/2006/relationships/image" Target="media/image18.emf"/><Relationship Id="rId10" Type="http://schemas.openxmlformats.org/officeDocument/2006/relationships/image" Target="media/image5.jpeg"/><Relationship Id="rId19" Type="http://schemas.openxmlformats.org/officeDocument/2006/relationships/image" Target="media/image14.emf"/><Relationship Id="rId4" Type="http://schemas.openxmlformats.org/officeDocument/2006/relationships/image" Target="media/image1.png"/><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889</Words>
  <Characters>4841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Name:_________________</vt:lpstr>
    </vt:vector>
  </TitlesOfParts>
  <Company>HISD</Company>
  <LinksUpToDate>false</LinksUpToDate>
  <CharactersWithSpaces>5719</CharactersWithSpaces>
  <SharedDoc>false</SharedDoc>
  <HLinks>
    <vt:vector size="12" baseType="variant">
      <vt:variant>
        <vt:i4>2883671</vt:i4>
      </vt:variant>
      <vt:variant>
        <vt:i4>3</vt:i4>
      </vt:variant>
      <vt:variant>
        <vt:i4>0</vt:i4>
      </vt:variant>
      <vt:variant>
        <vt:i4>5</vt:i4>
      </vt:variant>
      <vt:variant>
        <vt:lpwstr>http://en.wikipedia.org/wiki/Peace_of_Paris_(1783)</vt:lpwstr>
      </vt:variant>
      <vt:variant>
        <vt:lpwstr/>
      </vt:variant>
      <vt:variant>
        <vt:i4>1966129</vt:i4>
      </vt:variant>
      <vt:variant>
        <vt:i4>0</vt:i4>
      </vt:variant>
      <vt:variant>
        <vt:i4>0</vt:i4>
      </vt:variant>
      <vt:variant>
        <vt:i4>5</vt:i4>
      </vt:variant>
      <vt:variant>
        <vt:lpwstr>http://en.wikipedia.org/wiki/Treaty_of_Paris_(1783)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Name:_________________</dc:title>
  <dc:subject/>
  <dc:creator>hisd</dc:creator>
  <cp:keywords/>
  <dc:description/>
  <cp:lastModifiedBy>HISD</cp:lastModifiedBy>
  <cp:revision>8</cp:revision>
  <cp:lastPrinted>2013-04-08T17:24:00Z</cp:lastPrinted>
  <dcterms:created xsi:type="dcterms:W3CDTF">2013-04-08T17:25:00Z</dcterms:created>
  <dcterms:modified xsi:type="dcterms:W3CDTF">2014-02-27T21:52:00Z</dcterms:modified>
</cp:coreProperties>
</file>