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B7" w:rsidRDefault="004D35B7" w:rsidP="004D35B7">
      <w:pPr>
        <w:spacing w:after="0" w:line="240" w:lineRule="auto"/>
        <w:rPr>
          <w:sz w:val="24"/>
          <w:szCs w:val="24"/>
        </w:rPr>
      </w:pPr>
      <w:r>
        <w:rPr>
          <w:sz w:val="24"/>
          <w:szCs w:val="24"/>
        </w:rPr>
        <w:t>Name ______________________________                                                      Period_____________________</w:t>
      </w:r>
    </w:p>
    <w:p w:rsidR="004D35B7" w:rsidRDefault="004D35B7" w:rsidP="004D35B7">
      <w:pPr>
        <w:spacing w:after="0" w:line="240" w:lineRule="auto"/>
        <w:rPr>
          <w:sz w:val="24"/>
          <w:szCs w:val="24"/>
        </w:rPr>
      </w:pPr>
      <w:r>
        <w:rPr>
          <w:sz w:val="24"/>
          <w:szCs w:val="24"/>
        </w:rPr>
        <w:t xml:space="preserve">Date _______________________________                                                      Brame </w:t>
      </w:r>
      <w:r>
        <w:rPr>
          <w:sz w:val="24"/>
          <w:szCs w:val="24"/>
        </w:rPr>
        <w:t>Vanguard</w:t>
      </w:r>
      <w:r>
        <w:rPr>
          <w:sz w:val="24"/>
          <w:szCs w:val="24"/>
        </w:rPr>
        <w:t xml:space="preserve"> Texas History</w:t>
      </w:r>
    </w:p>
    <w:p w:rsidR="004D35B7" w:rsidRDefault="004D35B7" w:rsidP="004D35B7">
      <w:pPr>
        <w:spacing w:after="0"/>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4D35B7" w:rsidRPr="00A457F0" w:rsidTr="00EA1979">
        <w:trPr>
          <w:trHeight w:val="575"/>
        </w:trPr>
        <w:tc>
          <w:tcPr>
            <w:tcW w:w="11016" w:type="dxa"/>
            <w:shd w:val="clear" w:color="auto" w:fill="000000"/>
          </w:tcPr>
          <w:p w:rsidR="004D35B7" w:rsidRPr="00A457F0" w:rsidRDefault="004D35B7" w:rsidP="004C73AB">
            <w:pPr>
              <w:spacing w:after="0"/>
              <w:jc w:val="center"/>
              <w:rPr>
                <w:rFonts w:ascii="Arial" w:hAnsi="Arial" w:cs="Arial"/>
                <w:b/>
                <w:bCs/>
                <w:sz w:val="36"/>
                <w:szCs w:val="36"/>
              </w:rPr>
            </w:pPr>
            <w:r w:rsidRPr="00A457F0">
              <w:rPr>
                <w:rFonts w:ascii="Arial" w:hAnsi="Arial" w:cs="Arial"/>
                <w:b/>
                <w:bCs/>
                <w:sz w:val="36"/>
                <w:szCs w:val="36"/>
              </w:rPr>
              <w:t>Massacre at Goliad and the Runaway Scrape</w:t>
            </w:r>
          </w:p>
        </w:tc>
      </w:tr>
    </w:tbl>
    <w:p w:rsidR="004D35B7" w:rsidRDefault="004D35B7" w:rsidP="004D35B7">
      <w:pPr>
        <w:spacing w:after="0" w:line="240" w:lineRule="auto"/>
      </w:pPr>
      <w:r>
        <w:rPr>
          <w:noProof/>
        </w:rPr>
        <w:drawing>
          <wp:anchor distT="0" distB="0" distL="114300" distR="114300" simplePos="0" relativeHeight="251666432" behindDoc="1" locked="0" layoutInCell="1" allowOverlap="1" wp14:anchorId="2CB80CBE" wp14:editId="2BCDAE44">
            <wp:simplePos x="0" y="0"/>
            <wp:positionH relativeFrom="column">
              <wp:posOffset>3390900</wp:posOffset>
            </wp:positionH>
            <wp:positionV relativeFrom="paragraph">
              <wp:posOffset>162560</wp:posOffset>
            </wp:positionV>
            <wp:extent cx="3505200" cy="3171825"/>
            <wp:effectExtent l="19050" t="0" r="0" b="0"/>
            <wp:wrapTight wrapText="bothSides">
              <wp:wrapPolygon edited="0">
                <wp:start x="-117" y="0"/>
                <wp:lineTo x="-117" y="21535"/>
                <wp:lineTo x="21600" y="21535"/>
                <wp:lineTo x="21600" y="0"/>
                <wp:lineTo x="-117" y="0"/>
              </wp:wrapPolygon>
            </wp:wrapTight>
            <wp:docPr id="2" name="Picture 1" descr="P249-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49-MAP"/>
                    <pic:cNvPicPr>
                      <a:picLocks noChangeAspect="1" noChangeArrowheads="1"/>
                    </pic:cNvPicPr>
                  </pic:nvPicPr>
                  <pic:blipFill>
                    <a:blip r:embed="rId7"/>
                    <a:srcRect/>
                    <a:stretch>
                      <a:fillRect/>
                    </a:stretch>
                  </pic:blipFill>
                  <pic:spPr bwMode="auto">
                    <a:xfrm>
                      <a:off x="0" y="0"/>
                      <a:ext cx="3505200" cy="3171825"/>
                    </a:xfrm>
                    <a:prstGeom prst="rect">
                      <a:avLst/>
                    </a:prstGeom>
                    <a:noFill/>
                  </pic:spPr>
                </pic:pic>
              </a:graphicData>
            </a:graphic>
          </wp:anchor>
        </w:drawing>
      </w:r>
    </w:p>
    <w:p w:rsidR="004D35B7" w:rsidRDefault="004D35B7" w:rsidP="004D35B7">
      <w:pPr>
        <w:spacing w:after="0" w:line="240" w:lineRule="auto"/>
        <w:rPr>
          <w:b/>
          <w:bCs/>
          <w:sz w:val="24"/>
          <w:szCs w:val="24"/>
        </w:rPr>
      </w:pPr>
    </w:p>
    <w:p w:rsidR="004D35B7" w:rsidRDefault="004D35B7" w:rsidP="004D35B7">
      <w:pPr>
        <w:spacing w:after="0" w:line="240" w:lineRule="auto"/>
        <w:rPr>
          <w:b/>
          <w:bCs/>
          <w:sz w:val="24"/>
          <w:szCs w:val="24"/>
        </w:rPr>
      </w:pPr>
    </w:p>
    <w:p w:rsidR="004D35B7" w:rsidRPr="00F43546" w:rsidRDefault="004D35B7" w:rsidP="004D35B7">
      <w:pPr>
        <w:spacing w:after="0" w:line="240" w:lineRule="auto"/>
        <w:rPr>
          <w:b/>
          <w:bCs/>
          <w:sz w:val="24"/>
          <w:szCs w:val="24"/>
        </w:rPr>
      </w:pPr>
      <w:r w:rsidRPr="00F43546">
        <w:rPr>
          <w:b/>
          <w:bCs/>
          <w:sz w:val="24"/>
          <w:szCs w:val="24"/>
        </w:rPr>
        <w:t>After the Alamo…</w:t>
      </w:r>
    </w:p>
    <w:p w:rsidR="004D35B7" w:rsidRPr="00F43546" w:rsidRDefault="004D35B7" w:rsidP="004D35B7">
      <w:pPr>
        <w:spacing w:after="0" w:line="240" w:lineRule="auto"/>
        <w:rPr>
          <w:sz w:val="24"/>
          <w:szCs w:val="24"/>
        </w:rPr>
      </w:pPr>
      <w:r w:rsidRPr="00F43546">
        <w:rPr>
          <w:sz w:val="24"/>
          <w:szCs w:val="24"/>
        </w:rPr>
        <w:t xml:space="preserve">______________________________ </w:t>
      </w:r>
      <w:proofErr w:type="gramStart"/>
      <w:r w:rsidRPr="00F43546">
        <w:rPr>
          <w:sz w:val="24"/>
          <w:szCs w:val="24"/>
        </w:rPr>
        <w:t>and</w:t>
      </w:r>
      <w:proofErr w:type="gramEnd"/>
      <w:r w:rsidRPr="00F43546">
        <w:rPr>
          <w:sz w:val="24"/>
          <w:szCs w:val="24"/>
        </w:rPr>
        <w:t xml:space="preserve"> some Texans were in the town of </w:t>
      </w:r>
      <w:proofErr w:type="spellStart"/>
      <w:r w:rsidRPr="00F43546">
        <w:rPr>
          <w:sz w:val="24"/>
          <w:szCs w:val="24"/>
        </w:rPr>
        <w:t>Coleto</w:t>
      </w:r>
      <w:proofErr w:type="spellEnd"/>
      <w:r w:rsidRPr="00F43546">
        <w:rPr>
          <w:sz w:val="24"/>
          <w:szCs w:val="24"/>
        </w:rPr>
        <w:t xml:space="preserve"> Creek.  Sam Houston ordered them to ______________ after the loss at the Alamo. But </w:t>
      </w:r>
      <w:proofErr w:type="spellStart"/>
      <w:r w:rsidRPr="00F43546">
        <w:rPr>
          <w:sz w:val="24"/>
          <w:szCs w:val="24"/>
        </w:rPr>
        <w:t>Fannin</w:t>
      </w:r>
      <w:proofErr w:type="spellEnd"/>
      <w:r w:rsidRPr="00F43546">
        <w:rPr>
          <w:sz w:val="24"/>
          <w:szCs w:val="24"/>
        </w:rPr>
        <w:t xml:space="preserve"> delayed…</w:t>
      </w:r>
    </w:p>
    <w:p w:rsidR="004D35B7" w:rsidRDefault="004D35B7" w:rsidP="004D35B7">
      <w:pPr>
        <w:spacing w:after="0" w:line="240" w:lineRule="auto"/>
        <w:rPr>
          <w:sz w:val="24"/>
          <w:szCs w:val="24"/>
        </w:rPr>
      </w:pPr>
      <w:r w:rsidRPr="00F43546">
        <w:rPr>
          <w:sz w:val="24"/>
          <w:szCs w:val="24"/>
        </w:rPr>
        <w:tab/>
      </w:r>
      <w:r w:rsidRPr="00F43546">
        <w:rPr>
          <w:sz w:val="24"/>
          <w:szCs w:val="24"/>
        </w:rPr>
        <w:tab/>
      </w:r>
      <w:r w:rsidRPr="00F43546">
        <w:rPr>
          <w:sz w:val="24"/>
          <w:szCs w:val="24"/>
        </w:rPr>
        <w:tab/>
      </w:r>
    </w:p>
    <w:p w:rsidR="004D35B7" w:rsidRPr="00F43546" w:rsidRDefault="004D35B7" w:rsidP="004D35B7">
      <w:pPr>
        <w:spacing w:after="0" w:line="240" w:lineRule="auto"/>
        <w:rPr>
          <w:sz w:val="24"/>
          <w:szCs w:val="24"/>
        </w:rPr>
      </w:pPr>
    </w:p>
    <w:p w:rsidR="004D35B7" w:rsidRPr="00125F5F" w:rsidRDefault="004D35B7" w:rsidP="004D35B7">
      <w:pPr>
        <w:spacing w:after="0" w:line="240" w:lineRule="auto"/>
        <w:rPr>
          <w:b/>
          <w:bCs/>
          <w:sz w:val="24"/>
          <w:szCs w:val="24"/>
        </w:rPr>
      </w:pPr>
      <w:r w:rsidRPr="00F43546">
        <w:rPr>
          <w:b/>
          <w:bCs/>
          <w:sz w:val="24"/>
          <w:szCs w:val="24"/>
        </w:rPr>
        <w:t>Massacre at</w:t>
      </w:r>
      <w:r>
        <w:rPr>
          <w:b/>
          <w:bCs/>
          <w:sz w:val="24"/>
          <w:szCs w:val="24"/>
        </w:rPr>
        <w:t xml:space="preserve"> Goliad – </w:t>
      </w:r>
      <w:r w:rsidRPr="00B05A7E">
        <w:rPr>
          <w:b/>
          <w:bCs/>
          <w:sz w:val="24"/>
          <w:szCs w:val="24"/>
        </w:rPr>
        <w:t>March 27, 1836</w:t>
      </w:r>
    </w:p>
    <w:p w:rsidR="004D35B7" w:rsidRPr="00F43546" w:rsidRDefault="004D35B7" w:rsidP="004D35B7">
      <w:pPr>
        <w:spacing w:after="0" w:line="240" w:lineRule="auto"/>
        <w:rPr>
          <w:sz w:val="24"/>
          <w:szCs w:val="24"/>
        </w:rPr>
      </w:pPr>
      <w:r>
        <w:rPr>
          <w:noProof/>
          <w:sz w:val="24"/>
          <w:szCs w:val="24"/>
        </w:rPr>
        <w:drawing>
          <wp:anchor distT="0" distB="0" distL="114300" distR="114300" simplePos="0" relativeHeight="251667456" behindDoc="0" locked="0" layoutInCell="1" allowOverlap="1" wp14:anchorId="0CA326FF" wp14:editId="6A1BB244">
            <wp:simplePos x="0" y="0"/>
            <wp:positionH relativeFrom="column">
              <wp:posOffset>5619750</wp:posOffset>
            </wp:positionH>
            <wp:positionV relativeFrom="paragraph">
              <wp:posOffset>596900</wp:posOffset>
            </wp:positionV>
            <wp:extent cx="1276350" cy="704850"/>
            <wp:effectExtent l="0" t="0" r="0" b="0"/>
            <wp:wrapSquare wrapText="bothSides"/>
            <wp:docPr id="3" name="Picture 4" descr="P249-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249-KEY"/>
                    <pic:cNvPicPr>
                      <a:picLocks noChangeAspect="1" noChangeArrowheads="1"/>
                    </pic:cNvPicPr>
                  </pic:nvPicPr>
                  <pic:blipFill>
                    <a:blip r:embed="rId8"/>
                    <a:srcRect/>
                    <a:stretch>
                      <a:fillRect/>
                    </a:stretch>
                  </pic:blipFill>
                  <pic:spPr bwMode="auto">
                    <a:xfrm>
                      <a:off x="0" y="0"/>
                      <a:ext cx="1276350" cy="704850"/>
                    </a:xfrm>
                    <a:prstGeom prst="rect">
                      <a:avLst/>
                    </a:prstGeom>
                    <a:noFill/>
                  </pic:spPr>
                </pic:pic>
              </a:graphicData>
            </a:graphic>
          </wp:anchor>
        </w:drawing>
      </w:r>
      <w:r>
        <w:rPr>
          <w:sz w:val="24"/>
          <w:szCs w:val="24"/>
        </w:rPr>
        <w:t xml:space="preserve">Mexican leader, General </w:t>
      </w:r>
      <w:proofErr w:type="spellStart"/>
      <w:r>
        <w:rPr>
          <w:sz w:val="24"/>
          <w:szCs w:val="24"/>
        </w:rPr>
        <w:t>Urrea</w:t>
      </w:r>
      <w:proofErr w:type="spellEnd"/>
      <w:r>
        <w:rPr>
          <w:sz w:val="24"/>
          <w:szCs w:val="24"/>
        </w:rPr>
        <w:t>, surrounded</w:t>
      </w:r>
      <w:r w:rsidRPr="00F43546">
        <w:rPr>
          <w:sz w:val="24"/>
          <w:szCs w:val="24"/>
        </w:rPr>
        <w:t xml:space="preserve"> Colonel James </w:t>
      </w:r>
      <w:proofErr w:type="spellStart"/>
      <w:r w:rsidRPr="00F43546">
        <w:rPr>
          <w:sz w:val="24"/>
          <w:szCs w:val="24"/>
        </w:rPr>
        <w:t>Fannin</w:t>
      </w:r>
      <w:proofErr w:type="spellEnd"/>
      <w:r w:rsidRPr="00F43546">
        <w:rPr>
          <w:sz w:val="24"/>
          <w:szCs w:val="24"/>
        </w:rPr>
        <w:t xml:space="preserve"> and the Texans at </w:t>
      </w:r>
      <w:proofErr w:type="spellStart"/>
      <w:r w:rsidRPr="00F43546">
        <w:rPr>
          <w:sz w:val="24"/>
          <w:szCs w:val="24"/>
        </w:rPr>
        <w:t>Coleto</w:t>
      </w:r>
      <w:proofErr w:type="spellEnd"/>
      <w:r w:rsidRPr="00F43546">
        <w:rPr>
          <w:sz w:val="24"/>
          <w:szCs w:val="24"/>
        </w:rPr>
        <w:t xml:space="preserve"> Creek.  </w:t>
      </w:r>
      <w:r>
        <w:rPr>
          <w:sz w:val="24"/>
          <w:szCs w:val="24"/>
        </w:rPr>
        <w:t xml:space="preserve">Realizing they were outnumbered, </w:t>
      </w:r>
      <w:r w:rsidRPr="00F43546">
        <w:rPr>
          <w:sz w:val="24"/>
          <w:szCs w:val="24"/>
        </w:rPr>
        <w:t xml:space="preserve">Texans ______________ at discretion. </w:t>
      </w:r>
      <w:proofErr w:type="spellStart"/>
      <w:r w:rsidRPr="00F43546">
        <w:rPr>
          <w:sz w:val="24"/>
          <w:szCs w:val="24"/>
        </w:rPr>
        <w:t>Urrea</w:t>
      </w:r>
      <w:proofErr w:type="spellEnd"/>
      <w:r w:rsidRPr="00F43546">
        <w:rPr>
          <w:sz w:val="24"/>
          <w:szCs w:val="24"/>
        </w:rPr>
        <w:t xml:space="preserve"> march</w:t>
      </w:r>
      <w:r>
        <w:rPr>
          <w:sz w:val="24"/>
          <w:szCs w:val="24"/>
        </w:rPr>
        <w:t>ed</w:t>
      </w:r>
      <w:r w:rsidRPr="00F43546">
        <w:rPr>
          <w:sz w:val="24"/>
          <w:szCs w:val="24"/>
        </w:rPr>
        <w:t xml:space="preserve"> the Texans</w:t>
      </w:r>
      <w:r>
        <w:rPr>
          <w:sz w:val="24"/>
          <w:szCs w:val="24"/>
        </w:rPr>
        <w:t xml:space="preserve"> to the city of _______________ where</w:t>
      </w:r>
      <w:r w:rsidRPr="00F43546">
        <w:rPr>
          <w:sz w:val="24"/>
          <w:szCs w:val="24"/>
        </w:rPr>
        <w:t xml:space="preserve"> Santa Anna order</w:t>
      </w:r>
      <w:r>
        <w:rPr>
          <w:sz w:val="24"/>
          <w:szCs w:val="24"/>
        </w:rPr>
        <w:t>ed</w:t>
      </w:r>
      <w:r w:rsidRPr="00F43546">
        <w:rPr>
          <w:sz w:val="24"/>
          <w:szCs w:val="24"/>
        </w:rPr>
        <w:t xml:space="preserve"> the Texans to be __________________ even though they surrendered.  _______</w:t>
      </w:r>
      <w:r>
        <w:rPr>
          <w:sz w:val="24"/>
          <w:szCs w:val="24"/>
        </w:rPr>
        <w:t xml:space="preserve">_ </w:t>
      </w:r>
      <w:r w:rsidRPr="00F43546">
        <w:rPr>
          <w:sz w:val="24"/>
          <w:szCs w:val="24"/>
        </w:rPr>
        <w:t xml:space="preserve">Texans </w:t>
      </w:r>
      <w:r>
        <w:rPr>
          <w:sz w:val="24"/>
          <w:szCs w:val="24"/>
        </w:rPr>
        <w:t>were</w:t>
      </w:r>
      <w:r w:rsidRPr="00F43546">
        <w:rPr>
          <w:sz w:val="24"/>
          <w:szCs w:val="24"/>
        </w:rPr>
        <w:t xml:space="preserve"> shot at gunpoint with only a few escaping.  ______________________________________ </w:t>
      </w:r>
      <w:r>
        <w:rPr>
          <w:sz w:val="24"/>
          <w:szCs w:val="24"/>
        </w:rPr>
        <w:t>helped unite</w:t>
      </w:r>
      <w:r w:rsidRPr="00F43546">
        <w:rPr>
          <w:sz w:val="24"/>
          <w:szCs w:val="24"/>
        </w:rPr>
        <w:t xml:space="preserve"> the Texans like the Alamo.</w:t>
      </w:r>
    </w:p>
    <w:p w:rsidR="004D35B7" w:rsidRDefault="004D35B7" w:rsidP="004D35B7">
      <w:pPr>
        <w:spacing w:after="0" w:line="240" w:lineRule="auto"/>
        <w:rPr>
          <w:sz w:val="24"/>
          <w:szCs w:val="24"/>
        </w:rPr>
      </w:pPr>
    </w:p>
    <w:p w:rsidR="004D35B7" w:rsidRPr="00F43546" w:rsidRDefault="004D35B7" w:rsidP="004D35B7">
      <w:pPr>
        <w:spacing w:after="0" w:line="240" w:lineRule="auto"/>
        <w:rPr>
          <w:sz w:val="24"/>
          <w:szCs w:val="24"/>
        </w:rPr>
      </w:pPr>
    </w:p>
    <w:p w:rsidR="004D35B7" w:rsidRPr="00F43546" w:rsidRDefault="004D35B7" w:rsidP="004D35B7">
      <w:pPr>
        <w:spacing w:after="0" w:line="240" w:lineRule="auto"/>
        <w:rPr>
          <w:sz w:val="24"/>
          <w:szCs w:val="24"/>
        </w:rPr>
      </w:pPr>
      <w:r w:rsidRPr="00F43546">
        <w:rPr>
          <w:b/>
          <w:bCs/>
          <w:sz w:val="24"/>
          <w:szCs w:val="24"/>
        </w:rPr>
        <w:t>The Runaway Scrape</w:t>
      </w:r>
      <w:r w:rsidRPr="00F43546">
        <w:rPr>
          <w:sz w:val="24"/>
          <w:szCs w:val="24"/>
        </w:rPr>
        <w:t xml:space="preserve"> </w:t>
      </w:r>
      <w:r w:rsidRPr="00B05A7E">
        <w:rPr>
          <w:b/>
          <w:bCs/>
          <w:sz w:val="24"/>
          <w:szCs w:val="24"/>
        </w:rPr>
        <w:t xml:space="preserve">– March </w:t>
      </w:r>
      <w:r>
        <w:rPr>
          <w:b/>
          <w:bCs/>
          <w:sz w:val="24"/>
          <w:szCs w:val="24"/>
        </w:rPr>
        <w:t>11, 1836 - April 21</w:t>
      </w:r>
      <w:r w:rsidRPr="00B05A7E">
        <w:rPr>
          <w:b/>
          <w:bCs/>
          <w:sz w:val="24"/>
          <w:szCs w:val="24"/>
        </w:rPr>
        <w:t>, 1836</w:t>
      </w:r>
    </w:p>
    <w:p w:rsidR="004D35B7" w:rsidRPr="00F43546" w:rsidRDefault="004D35B7" w:rsidP="004D35B7">
      <w:pPr>
        <w:spacing w:after="0" w:line="240" w:lineRule="auto"/>
        <w:rPr>
          <w:sz w:val="24"/>
          <w:szCs w:val="24"/>
        </w:rPr>
      </w:pPr>
      <w:r w:rsidRPr="00F43546">
        <w:rPr>
          <w:sz w:val="24"/>
          <w:szCs w:val="24"/>
        </w:rPr>
        <w:t xml:space="preserve">After the massacres at the Alamo and Goliad, </w:t>
      </w:r>
    </w:p>
    <w:p w:rsidR="004D35B7" w:rsidRPr="00F43546" w:rsidRDefault="004D35B7" w:rsidP="004D35B7">
      <w:pPr>
        <w:spacing w:after="0" w:line="240" w:lineRule="auto"/>
        <w:rPr>
          <w:sz w:val="24"/>
          <w:szCs w:val="24"/>
        </w:rPr>
      </w:pPr>
      <w:r w:rsidRPr="00F43546">
        <w:rPr>
          <w:sz w:val="24"/>
          <w:szCs w:val="24"/>
        </w:rPr>
        <w:t>Sam Houston order</w:t>
      </w:r>
      <w:r>
        <w:rPr>
          <w:sz w:val="24"/>
          <w:szCs w:val="24"/>
        </w:rPr>
        <w:t>ed</w:t>
      </w:r>
      <w:r w:rsidRPr="00F43546">
        <w:rPr>
          <w:sz w:val="24"/>
          <w:szCs w:val="24"/>
        </w:rPr>
        <w:t xml:space="preserve"> the Texa</w:t>
      </w:r>
      <w:r>
        <w:rPr>
          <w:sz w:val="24"/>
          <w:szCs w:val="24"/>
        </w:rPr>
        <w:t>n</w:t>
      </w:r>
      <w:r w:rsidRPr="00F43546">
        <w:rPr>
          <w:sz w:val="24"/>
          <w:szCs w:val="24"/>
        </w:rPr>
        <w:t>s to ___</w:t>
      </w:r>
      <w:r>
        <w:rPr>
          <w:sz w:val="24"/>
          <w:szCs w:val="24"/>
        </w:rPr>
        <w:t>___________ east across Texas in</w:t>
      </w:r>
      <w:r w:rsidRPr="00F43546">
        <w:rPr>
          <w:sz w:val="24"/>
          <w:szCs w:val="24"/>
        </w:rPr>
        <w:t xml:space="preserve"> a ______</w:t>
      </w:r>
      <w:r>
        <w:rPr>
          <w:sz w:val="24"/>
          <w:szCs w:val="24"/>
        </w:rPr>
        <w:t>___</w:t>
      </w:r>
      <w:r w:rsidRPr="00F43546">
        <w:rPr>
          <w:sz w:val="24"/>
          <w:szCs w:val="24"/>
        </w:rPr>
        <w:t>_   ____</w:t>
      </w:r>
      <w:r>
        <w:rPr>
          <w:sz w:val="24"/>
          <w:szCs w:val="24"/>
        </w:rPr>
        <w:t>____</w:t>
      </w:r>
      <w:r w:rsidRPr="00F43546">
        <w:rPr>
          <w:sz w:val="24"/>
          <w:szCs w:val="24"/>
        </w:rPr>
        <w:t>___ pattern.  Sam Houston was widely criticized for his decision in the Runaway Scrape.  Some Texans thought of Houston as a coward while others supported him saying his strategy was genius.</w:t>
      </w:r>
    </w:p>
    <w:p w:rsidR="00A14C5E" w:rsidRDefault="00A14C5E" w:rsidP="00C5631F">
      <w:pPr>
        <w:spacing w:after="0" w:line="240" w:lineRule="auto"/>
        <w:rPr>
          <w:sz w:val="24"/>
          <w:szCs w:val="24"/>
        </w:rPr>
      </w:pPr>
    </w:p>
    <w:p w:rsidR="00342D27" w:rsidRDefault="00342D27" w:rsidP="00C5631F">
      <w:pPr>
        <w:spacing w:after="0" w:line="240" w:lineRule="auto"/>
        <w:rPr>
          <w:sz w:val="24"/>
          <w:szCs w:val="24"/>
        </w:rPr>
      </w:pPr>
    </w:p>
    <w:p w:rsidR="00342D27" w:rsidRDefault="00342D27" w:rsidP="00C5631F">
      <w:pPr>
        <w:spacing w:after="0" w:line="240" w:lineRule="auto"/>
        <w:rPr>
          <w:sz w:val="24"/>
          <w:szCs w:val="24"/>
        </w:rPr>
      </w:pPr>
    </w:p>
    <w:p w:rsidR="00A14C5E" w:rsidRDefault="00A14C5E" w:rsidP="00C5631F">
      <w:pPr>
        <w:spacing w:after="0" w:line="240" w:lineRule="auto"/>
        <w:rPr>
          <w:sz w:val="24"/>
          <w:szCs w:val="24"/>
        </w:rPr>
      </w:pPr>
    </w:p>
    <w:p w:rsidR="00342D27" w:rsidRPr="00F43546" w:rsidRDefault="00342D27" w:rsidP="00C5631F">
      <w:pPr>
        <w:spacing w:after="0" w:line="240" w:lineRule="auto"/>
        <w:rPr>
          <w:sz w:val="24"/>
          <w:szCs w:val="24"/>
        </w:rPr>
      </w:pPr>
    </w:p>
    <w:p w:rsidR="00021A91" w:rsidRDefault="00787167" w:rsidP="003A33E8">
      <w:pPr>
        <w:tabs>
          <w:tab w:val="left" w:pos="4830"/>
        </w:tabs>
        <w:spacing w:after="0" w:line="240" w:lineRule="auto"/>
      </w:pPr>
      <w:r>
        <w:rPr>
          <w:noProof/>
        </w:rPr>
        <w:pict>
          <v:shapetype id="_x0000_t202" coordsize="21600,21600" o:spt="202" path="m,l,21600r21600,l21600,xe">
            <v:stroke joinstyle="miter"/>
            <v:path gradientshapeok="t" o:connecttype="rect"/>
          </v:shapetype>
          <v:shape id="_x0000_s1028" type="#_x0000_t202" style="position:absolute;margin-left:0;margin-top:5.45pt;width:543pt;height:30.75pt;z-index:251660288;mso-position-horizontal:center;mso-position-horizontal-relative:margin" fillcolor="#a5a5a5">
            <v:textbox>
              <w:txbxContent>
                <w:p w:rsidR="00021A91" w:rsidRPr="00721BC0" w:rsidRDefault="00021A91" w:rsidP="00721BC0">
                  <w:pPr>
                    <w:jc w:val="center"/>
                    <w:rPr>
                      <w:rFonts w:ascii="Abscissa" w:hAnsi="Abscissa" w:cs="Abscissa"/>
                      <w:b/>
                      <w:bCs/>
                      <w:sz w:val="36"/>
                      <w:szCs w:val="36"/>
                    </w:rPr>
                  </w:pPr>
                  <w:r w:rsidRPr="00721BC0">
                    <w:rPr>
                      <w:rFonts w:ascii="Abscissa" w:hAnsi="Abscissa" w:cs="Abscissa"/>
                      <w:b/>
                      <w:bCs/>
                      <w:sz w:val="36"/>
                      <w:szCs w:val="36"/>
                    </w:rPr>
                    <w:t>Coward or Genius?</w:t>
                  </w:r>
                </w:p>
              </w:txbxContent>
            </v:textbox>
            <w10:wrap anchorx="margin"/>
          </v:shape>
        </w:pict>
      </w:r>
      <w:r w:rsidR="00021A91">
        <w:tab/>
      </w:r>
    </w:p>
    <w:p w:rsidR="00021A91" w:rsidRDefault="00021A91" w:rsidP="00C5631F">
      <w:pPr>
        <w:spacing w:after="0" w:line="240" w:lineRule="auto"/>
        <w:rPr>
          <w:b/>
          <w:bCs/>
        </w:rPr>
      </w:pPr>
    </w:p>
    <w:p w:rsidR="00021A91" w:rsidRDefault="00021A91" w:rsidP="00C5631F">
      <w:pPr>
        <w:spacing w:after="0" w:line="240" w:lineRule="auto"/>
      </w:pPr>
    </w:p>
    <w:p w:rsidR="00342D27" w:rsidRPr="00007203" w:rsidRDefault="00021A91" w:rsidP="00342D27">
      <w:pPr>
        <w:spacing w:after="0" w:line="240" w:lineRule="auto"/>
        <w:rPr>
          <w:sz w:val="24"/>
          <w:szCs w:val="24"/>
        </w:rPr>
      </w:pPr>
      <w:r w:rsidRPr="00786D35">
        <w:rPr>
          <w:b/>
          <w:sz w:val="24"/>
          <w:szCs w:val="24"/>
          <w:u w:val="single"/>
        </w:rPr>
        <w:t>Directions</w:t>
      </w:r>
      <w:r w:rsidRPr="00786D35">
        <w:rPr>
          <w:b/>
          <w:sz w:val="24"/>
          <w:szCs w:val="24"/>
        </w:rPr>
        <w:t>:</w:t>
      </w:r>
      <w:r w:rsidRPr="00007203">
        <w:rPr>
          <w:sz w:val="24"/>
          <w:szCs w:val="24"/>
        </w:rPr>
        <w:t xml:space="preserve">  </w:t>
      </w:r>
      <w:r w:rsidR="00342D27" w:rsidRPr="00007203">
        <w:rPr>
          <w:sz w:val="24"/>
          <w:szCs w:val="24"/>
        </w:rPr>
        <w:t>Read the followin</w:t>
      </w:r>
      <w:r w:rsidR="00342D27">
        <w:rPr>
          <w:sz w:val="24"/>
          <w:szCs w:val="24"/>
        </w:rPr>
        <w:t xml:space="preserve">g passages. </w:t>
      </w:r>
      <w:r w:rsidR="00DF1E55">
        <w:rPr>
          <w:sz w:val="24"/>
          <w:szCs w:val="24"/>
        </w:rPr>
        <w:t>C</w:t>
      </w:r>
      <w:r w:rsidR="00342D27">
        <w:rPr>
          <w:sz w:val="24"/>
          <w:szCs w:val="24"/>
        </w:rPr>
        <w:t>omplete the outline using direct evidence</w:t>
      </w:r>
      <w:r w:rsidR="00DF1E55">
        <w:rPr>
          <w:sz w:val="24"/>
          <w:szCs w:val="24"/>
        </w:rPr>
        <w:t xml:space="preserve"> (a quote)</w:t>
      </w:r>
      <w:r w:rsidR="00342D27">
        <w:rPr>
          <w:sz w:val="24"/>
          <w:szCs w:val="24"/>
        </w:rPr>
        <w:t xml:space="preserve"> from the documents to argue that Sam Houston was either a </w:t>
      </w:r>
      <w:r w:rsidR="00342D27" w:rsidRPr="00CF73F0">
        <w:rPr>
          <w:b/>
          <w:sz w:val="24"/>
          <w:szCs w:val="24"/>
        </w:rPr>
        <w:t>coward</w:t>
      </w:r>
      <w:r w:rsidR="00342D27">
        <w:rPr>
          <w:sz w:val="24"/>
          <w:szCs w:val="24"/>
        </w:rPr>
        <w:t xml:space="preserve"> or a </w:t>
      </w:r>
      <w:r w:rsidR="00342D27" w:rsidRPr="00CF73F0">
        <w:rPr>
          <w:b/>
          <w:sz w:val="24"/>
          <w:szCs w:val="24"/>
        </w:rPr>
        <w:t>genius</w:t>
      </w:r>
      <w:r w:rsidR="00342D27" w:rsidRPr="00007203">
        <w:rPr>
          <w:sz w:val="24"/>
          <w:szCs w:val="24"/>
        </w:rPr>
        <w:t>.</w:t>
      </w:r>
      <w:r w:rsidR="00342D27">
        <w:rPr>
          <w:sz w:val="24"/>
          <w:szCs w:val="24"/>
        </w:rPr>
        <w:t xml:space="preserve">  Give an explanation of why the source proves your POV.</w:t>
      </w:r>
      <w:r w:rsidR="00DF1E55">
        <w:rPr>
          <w:sz w:val="24"/>
          <w:szCs w:val="24"/>
        </w:rPr>
        <w:t xml:space="preserve"> </w:t>
      </w:r>
    </w:p>
    <w:p w:rsidR="00021A91" w:rsidRDefault="00021A91" w:rsidP="00342D27">
      <w:pPr>
        <w:spacing w:after="0" w:line="240" w:lineRule="auto"/>
      </w:pPr>
    </w:p>
    <w:p w:rsidR="00DF1E55" w:rsidRDefault="00DF1E55" w:rsidP="00342D27">
      <w:pPr>
        <w:spacing w:after="0" w:line="240" w:lineRule="auto"/>
      </w:pPr>
    </w:p>
    <w:p w:rsidR="00021A91" w:rsidRDefault="00021A91" w:rsidP="00C5631F">
      <w:pPr>
        <w:spacing w:after="0" w:line="240" w:lineRule="auto"/>
      </w:pPr>
    </w:p>
    <w:p w:rsidR="00021A91" w:rsidRDefault="00021A91" w:rsidP="00EC1DC9">
      <w:pPr>
        <w:spacing w:after="0" w:line="240" w:lineRule="auto"/>
        <w:rPr>
          <w:rFonts w:ascii="Arial" w:hAnsi="Arial" w:cs="Arial"/>
          <w:sz w:val="20"/>
          <w:szCs w:val="20"/>
        </w:rPr>
      </w:pPr>
    </w:p>
    <w:p w:rsidR="00342D27" w:rsidRDefault="00342D27" w:rsidP="00EC1DC9">
      <w:pPr>
        <w:spacing w:after="0" w:line="240" w:lineRule="auto"/>
        <w:rPr>
          <w:rFonts w:ascii="Arial" w:hAnsi="Arial" w:cs="Arial"/>
          <w:sz w:val="20"/>
          <w:szCs w:val="20"/>
        </w:rPr>
      </w:pPr>
    </w:p>
    <w:p w:rsidR="00342D27" w:rsidRDefault="00342D27" w:rsidP="00EC1DC9">
      <w:pPr>
        <w:spacing w:after="0" w:line="240" w:lineRule="auto"/>
        <w:rPr>
          <w:rFonts w:ascii="Arial" w:hAnsi="Arial" w:cs="Arial"/>
          <w:sz w:val="20"/>
          <w:szCs w:val="20"/>
        </w:rPr>
      </w:pPr>
    </w:p>
    <w:p w:rsidR="00787167" w:rsidRDefault="00787167" w:rsidP="00EC1DC9">
      <w:pPr>
        <w:spacing w:after="0" w:line="240" w:lineRule="auto"/>
        <w:rPr>
          <w:rFonts w:ascii="Arial" w:hAnsi="Arial" w:cs="Arial"/>
          <w:sz w:val="20"/>
          <w:szCs w:val="20"/>
        </w:rPr>
      </w:pPr>
      <w:bookmarkStart w:id="0" w:name="_GoBack"/>
      <w:bookmarkEnd w:id="0"/>
    </w:p>
    <w:p w:rsidR="00342D27" w:rsidRPr="002811A8" w:rsidRDefault="00342D27" w:rsidP="00342D27">
      <w:pPr>
        <w:spacing w:after="0" w:line="240" w:lineRule="auto"/>
        <w:jc w:val="center"/>
        <w:rPr>
          <w:rFonts w:ascii="Arial" w:hAnsi="Arial" w:cs="Arial"/>
          <w:b/>
          <w:bCs/>
          <w:sz w:val="24"/>
          <w:szCs w:val="24"/>
        </w:rPr>
      </w:pPr>
      <w:r w:rsidRPr="002811A8">
        <w:rPr>
          <w:rFonts w:ascii="Arial" w:hAnsi="Arial" w:cs="Arial"/>
          <w:b/>
          <w:bCs/>
          <w:sz w:val="24"/>
          <w:szCs w:val="24"/>
        </w:rPr>
        <w:lastRenderedPageBreak/>
        <w:t>Document 1</w:t>
      </w:r>
    </w:p>
    <w:p w:rsidR="00342D27" w:rsidRDefault="00342D27" w:rsidP="00342D27">
      <w:pPr>
        <w:spacing w:after="0" w:line="240" w:lineRule="auto"/>
        <w:rPr>
          <w:rFonts w:ascii="Arial" w:hAnsi="Arial" w:cs="Arial"/>
          <w:sz w:val="20"/>
          <w:szCs w:val="20"/>
        </w:rPr>
      </w:pPr>
    </w:p>
    <w:p w:rsidR="00342D27" w:rsidRDefault="00342D27" w:rsidP="00342D27">
      <w:pPr>
        <w:spacing w:after="0" w:line="240" w:lineRule="auto"/>
        <w:rPr>
          <w:rFonts w:ascii="Arial" w:hAnsi="Arial" w:cs="Arial"/>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4" type="#_x0000_t61" style="position:absolute;margin-left:0;margin-top:-.5pt;width:530.25pt;height:65.95pt;z-index:251669504;mso-position-horizontal:center;mso-position-horizontal-relative:margin" adj="2560,36453">
            <v:textbox>
              <w:txbxContent>
                <w:p w:rsidR="00342D27" w:rsidRPr="008F070C" w:rsidRDefault="00342D27" w:rsidP="00342D27">
                  <w:pPr>
                    <w:spacing w:after="0" w:line="240" w:lineRule="auto"/>
                    <w:rPr>
                      <w:rFonts w:ascii="Tahoma" w:hAnsi="Tahoma" w:cs="Tahoma"/>
                      <w:sz w:val="24"/>
                      <w:szCs w:val="24"/>
                    </w:rPr>
                  </w:pPr>
                  <w:r w:rsidRPr="008F070C">
                    <w:rPr>
                      <w:rFonts w:ascii="Tahoma" w:hAnsi="Tahoma" w:cs="Tahoma"/>
                      <w:sz w:val="24"/>
                      <w:szCs w:val="24"/>
                    </w:rPr>
                    <w:t>With news of Goliad, some angry Texans began to demand an attack on Mexican forces.  The Texas army had grown to more than 1,200 men after the fall of the Alamo.  Houston, however</w:t>
                  </w:r>
                  <w:r>
                    <w:rPr>
                      <w:rFonts w:ascii="Tahoma" w:hAnsi="Tahoma" w:cs="Tahoma"/>
                      <w:sz w:val="24"/>
                      <w:szCs w:val="24"/>
                    </w:rPr>
                    <w:t>,</w:t>
                  </w:r>
                  <w:r w:rsidRPr="008F070C">
                    <w:rPr>
                      <w:rFonts w:ascii="Tahoma" w:hAnsi="Tahoma" w:cs="Tahoma"/>
                      <w:sz w:val="24"/>
                      <w:szCs w:val="24"/>
                    </w:rPr>
                    <w:t xml:space="preserve"> believed that his army was still too small and untrained to defeat the large</w:t>
                  </w:r>
                  <w:r>
                    <w:rPr>
                      <w:rFonts w:ascii="Tahoma" w:hAnsi="Tahoma" w:cs="Tahoma"/>
                      <w:sz w:val="24"/>
                      <w:szCs w:val="24"/>
                    </w:rPr>
                    <w:t>r and better-supplied</w:t>
                  </w:r>
                  <w:r w:rsidRPr="008F070C">
                    <w:rPr>
                      <w:rFonts w:ascii="Tahoma" w:hAnsi="Tahoma" w:cs="Tahoma"/>
                      <w:sz w:val="24"/>
                      <w:szCs w:val="24"/>
                    </w:rPr>
                    <w:t xml:space="preserve"> Mexican army. </w:t>
                  </w:r>
                </w:p>
                <w:p w:rsidR="00342D27" w:rsidRPr="002811A8" w:rsidRDefault="00342D27" w:rsidP="00342D27">
                  <w:pPr>
                    <w:spacing w:after="0" w:line="240" w:lineRule="auto"/>
                    <w:rPr>
                      <w:sz w:val="24"/>
                      <w:szCs w:val="24"/>
                    </w:rPr>
                  </w:pPr>
                </w:p>
              </w:txbxContent>
            </v:textbox>
            <w10:wrap anchorx="margin"/>
          </v:shape>
        </w:pict>
      </w:r>
    </w:p>
    <w:p w:rsidR="00342D27" w:rsidRDefault="00342D27" w:rsidP="00342D27">
      <w:pPr>
        <w:spacing w:after="0" w:line="240" w:lineRule="auto"/>
        <w:rPr>
          <w:rFonts w:ascii="Arial" w:hAnsi="Arial" w:cs="Arial"/>
          <w:sz w:val="20"/>
          <w:szCs w:val="20"/>
        </w:rPr>
      </w:pPr>
    </w:p>
    <w:p w:rsidR="00342D27" w:rsidRDefault="00342D27" w:rsidP="00342D27">
      <w:pPr>
        <w:spacing w:after="0" w:line="240" w:lineRule="auto"/>
        <w:rPr>
          <w:rFonts w:ascii="Arial" w:hAnsi="Arial" w:cs="Arial"/>
          <w:sz w:val="20"/>
          <w:szCs w:val="20"/>
        </w:rPr>
      </w:pPr>
    </w:p>
    <w:p w:rsidR="00342D27" w:rsidRDefault="00342D27" w:rsidP="00342D27">
      <w:pPr>
        <w:spacing w:after="0" w:line="240" w:lineRule="auto"/>
        <w:rPr>
          <w:rFonts w:ascii="Arial" w:hAnsi="Arial" w:cs="Arial"/>
          <w:sz w:val="20"/>
          <w:szCs w:val="20"/>
        </w:rPr>
      </w:pPr>
    </w:p>
    <w:p w:rsidR="00342D27" w:rsidRDefault="00342D27" w:rsidP="00342D27">
      <w:pPr>
        <w:spacing w:after="0" w:line="240" w:lineRule="auto"/>
        <w:rPr>
          <w:rFonts w:ascii="Arial" w:hAnsi="Arial" w:cs="Arial"/>
          <w:sz w:val="20"/>
          <w:szCs w:val="20"/>
        </w:rPr>
      </w:pPr>
    </w:p>
    <w:p w:rsidR="00342D27" w:rsidRDefault="00342D27" w:rsidP="00342D27">
      <w:pPr>
        <w:spacing w:after="0" w:line="240" w:lineRule="auto"/>
        <w:rPr>
          <w:rFonts w:ascii="Arial" w:hAnsi="Arial" w:cs="Arial"/>
          <w:sz w:val="20"/>
          <w:szCs w:val="20"/>
        </w:rPr>
      </w:pPr>
    </w:p>
    <w:p w:rsidR="00342D27" w:rsidRDefault="00342D27" w:rsidP="00342D27">
      <w:pPr>
        <w:spacing w:after="0" w:line="240" w:lineRule="auto"/>
        <w:rPr>
          <w:rFonts w:ascii="Arial" w:hAnsi="Arial" w:cs="Arial"/>
          <w:sz w:val="20"/>
          <w:szCs w:val="20"/>
        </w:rPr>
      </w:pPr>
    </w:p>
    <w:p w:rsidR="00342D27" w:rsidRDefault="00342D27" w:rsidP="00342D27">
      <w:pPr>
        <w:spacing w:after="0" w:line="240" w:lineRule="auto"/>
      </w:pPr>
    </w:p>
    <w:p w:rsidR="00342D27" w:rsidRDefault="00342D27" w:rsidP="00342D27">
      <w:pPr>
        <w:spacing w:after="0" w:line="240" w:lineRule="auto"/>
        <w:rPr>
          <w:b/>
          <w:bCs/>
        </w:rPr>
      </w:pPr>
    </w:p>
    <w:p w:rsidR="00342D27" w:rsidRDefault="00342D27" w:rsidP="00342D27">
      <w:pPr>
        <w:spacing w:after="0" w:line="240" w:lineRule="auto"/>
        <w:rPr>
          <w:b/>
          <w:bCs/>
        </w:rPr>
      </w:pPr>
    </w:p>
    <w:p w:rsidR="00342D27" w:rsidRDefault="00342D27" w:rsidP="00342D27">
      <w:pPr>
        <w:spacing w:after="0" w:line="240" w:lineRule="auto"/>
        <w:jc w:val="center"/>
        <w:rPr>
          <w:b/>
          <w:bCs/>
        </w:rPr>
      </w:pPr>
    </w:p>
    <w:p w:rsidR="00342D27" w:rsidRPr="00E117AE" w:rsidRDefault="00342D27" w:rsidP="00342D27">
      <w:pPr>
        <w:spacing w:after="0" w:line="240" w:lineRule="auto"/>
        <w:jc w:val="center"/>
        <w:rPr>
          <w:rFonts w:ascii="Arial" w:hAnsi="Arial" w:cs="Arial"/>
          <w:b/>
          <w:bCs/>
          <w:sz w:val="24"/>
          <w:szCs w:val="24"/>
        </w:rPr>
      </w:pPr>
      <w:r w:rsidRPr="00E117AE">
        <w:rPr>
          <w:rFonts w:ascii="Arial" w:hAnsi="Arial" w:cs="Arial"/>
          <w:b/>
          <w:bCs/>
          <w:sz w:val="24"/>
          <w:szCs w:val="24"/>
        </w:rPr>
        <w:t>Document 2</w:t>
      </w:r>
    </w:p>
    <w:p w:rsidR="00342D27" w:rsidRDefault="00342D27" w:rsidP="00342D27">
      <w:pPr>
        <w:spacing w:after="0" w:line="240" w:lineRule="auto"/>
        <w:rPr>
          <w:b/>
          <w:bCs/>
        </w:rPr>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5" type="#_x0000_t63" style="position:absolute;margin-left:0;margin-top:6.1pt;width:537pt;height:109.35pt;z-index:251670528;mso-position-horizontal:center;mso-position-horizontal-relative:margin" adj="2625,23822">
            <v:textbox style="mso-next-textbox:#_x0000_s1035">
              <w:txbxContent>
                <w:p w:rsidR="00342D27" w:rsidRPr="008F070C" w:rsidRDefault="00342D27" w:rsidP="00342D27">
                  <w:pPr>
                    <w:spacing w:after="0" w:line="240" w:lineRule="auto"/>
                    <w:rPr>
                      <w:rFonts w:ascii="Algerian" w:hAnsi="Algerian" w:cs="Algerian"/>
                      <w:sz w:val="24"/>
                      <w:szCs w:val="24"/>
                    </w:rPr>
                  </w:pPr>
                  <w:r w:rsidRPr="008F070C">
                    <w:rPr>
                      <w:rFonts w:ascii="Cooper Black" w:hAnsi="Cooper Black" w:cs="Cooper Black"/>
                      <w:sz w:val="24"/>
                      <w:szCs w:val="24"/>
                    </w:rPr>
                    <w:t>Several Texas troops openly rebelled against Houston, criticizing him for retreating.  Even President Burnet [President of Texas] challenged Houston to fight.  “The enemy are laughing you to scorn [disdain, contempt, or</w:t>
                  </w:r>
                  <w:r w:rsidRPr="008F070C">
                    <w:rPr>
                      <w:rFonts w:ascii="Algerian" w:hAnsi="Algerian" w:cs="Algerian"/>
                      <w:sz w:val="24"/>
                      <w:szCs w:val="24"/>
                    </w:rPr>
                    <w:t xml:space="preserve"> </w:t>
                  </w:r>
                  <w:r w:rsidRPr="008F070C">
                    <w:rPr>
                      <w:rFonts w:ascii="Cooper Black" w:hAnsi="Cooper Black" w:cs="Cooper Black"/>
                      <w:sz w:val="24"/>
                      <w:szCs w:val="24"/>
                    </w:rPr>
                    <w:t>disrespect].”</w:t>
                  </w:r>
                </w:p>
                <w:p w:rsidR="00342D27" w:rsidRDefault="00342D27" w:rsidP="00342D27"/>
              </w:txbxContent>
            </v:textbox>
            <w10:wrap anchorx="margin"/>
          </v:shape>
        </w:pict>
      </w:r>
    </w:p>
    <w:p w:rsidR="00342D27" w:rsidRDefault="00342D27" w:rsidP="00342D27">
      <w:pPr>
        <w:spacing w:after="0" w:line="240" w:lineRule="auto"/>
        <w:rPr>
          <w:b/>
          <w:bCs/>
        </w:rPr>
      </w:pPr>
    </w:p>
    <w:p w:rsidR="00342D27" w:rsidRDefault="00342D27" w:rsidP="00342D27">
      <w:pPr>
        <w:spacing w:after="0" w:line="240" w:lineRule="auto"/>
        <w:rPr>
          <w:b/>
          <w:bCs/>
        </w:rPr>
      </w:pPr>
    </w:p>
    <w:p w:rsidR="00342D27" w:rsidRDefault="00342D27" w:rsidP="00342D27">
      <w:pPr>
        <w:spacing w:after="0" w:line="240" w:lineRule="auto"/>
        <w:rPr>
          <w:b/>
          <w:bCs/>
        </w:rPr>
      </w:pPr>
    </w:p>
    <w:p w:rsidR="00342D27" w:rsidRDefault="00342D27" w:rsidP="00342D27">
      <w:pPr>
        <w:spacing w:after="0" w:line="240" w:lineRule="auto"/>
        <w:rPr>
          <w:b/>
          <w:bCs/>
        </w:rPr>
      </w:pPr>
    </w:p>
    <w:p w:rsidR="00342D27" w:rsidRDefault="00342D27" w:rsidP="00342D27">
      <w:pPr>
        <w:spacing w:after="0" w:line="240" w:lineRule="auto"/>
        <w:rPr>
          <w:b/>
          <w:bCs/>
        </w:rPr>
      </w:pPr>
    </w:p>
    <w:p w:rsidR="00342D27" w:rsidRPr="002811A8" w:rsidRDefault="00342D27" w:rsidP="00342D27">
      <w:pPr>
        <w:spacing w:after="0" w:line="240" w:lineRule="auto"/>
        <w:rPr>
          <w:b/>
          <w:bCs/>
        </w:rPr>
      </w:pPr>
    </w:p>
    <w:p w:rsidR="00342D27" w:rsidRDefault="00342D27" w:rsidP="00342D27">
      <w:pPr>
        <w:spacing w:after="0" w:line="240" w:lineRule="auto"/>
      </w:pPr>
    </w:p>
    <w:p w:rsidR="00342D27" w:rsidRDefault="00342D27" w:rsidP="00342D27">
      <w:pPr>
        <w:spacing w:after="0" w:line="240" w:lineRule="auto"/>
      </w:pPr>
    </w:p>
    <w:p w:rsidR="00342D27" w:rsidRDefault="00342D27" w:rsidP="00342D27">
      <w:pPr>
        <w:spacing w:after="0" w:line="240" w:lineRule="auto"/>
      </w:pPr>
    </w:p>
    <w:p w:rsidR="00342D27" w:rsidRDefault="00342D27" w:rsidP="00342D27">
      <w:pPr>
        <w:spacing w:after="0" w:line="240" w:lineRule="auto"/>
        <w:jc w:val="center"/>
        <w:rPr>
          <w:rFonts w:ascii="Arial" w:hAnsi="Arial" w:cs="Arial"/>
          <w:b/>
          <w:bCs/>
          <w:sz w:val="24"/>
          <w:szCs w:val="24"/>
        </w:rPr>
      </w:pPr>
    </w:p>
    <w:p w:rsidR="00342D27" w:rsidRDefault="00342D27" w:rsidP="00342D27">
      <w:pPr>
        <w:spacing w:after="0" w:line="240" w:lineRule="auto"/>
        <w:jc w:val="center"/>
        <w:rPr>
          <w:rFonts w:ascii="Arial" w:hAnsi="Arial" w:cs="Arial"/>
          <w:b/>
          <w:bCs/>
          <w:sz w:val="24"/>
          <w:szCs w:val="24"/>
        </w:rPr>
      </w:pPr>
    </w:p>
    <w:p w:rsidR="00342D27" w:rsidRPr="008F070C" w:rsidRDefault="00342D27" w:rsidP="00342D27">
      <w:pPr>
        <w:spacing w:after="0" w:line="240" w:lineRule="auto"/>
        <w:jc w:val="center"/>
        <w:rPr>
          <w:rFonts w:ascii="Arial" w:hAnsi="Arial" w:cs="Arial"/>
          <w:b/>
          <w:bCs/>
          <w:sz w:val="24"/>
          <w:szCs w:val="24"/>
        </w:rPr>
      </w:pPr>
      <w:r w:rsidRPr="008F070C">
        <w:rPr>
          <w:rFonts w:ascii="Arial" w:hAnsi="Arial" w:cs="Arial"/>
          <w:b/>
          <w:bCs/>
          <w:sz w:val="24"/>
          <w:szCs w:val="24"/>
        </w:rPr>
        <w:t xml:space="preserve">Document </w:t>
      </w:r>
      <w:r>
        <w:rPr>
          <w:rFonts w:ascii="Arial" w:hAnsi="Arial" w:cs="Arial"/>
          <w:b/>
          <w:bCs/>
          <w:sz w:val="24"/>
          <w:szCs w:val="24"/>
        </w:rPr>
        <w:t>3</w:t>
      </w:r>
    </w:p>
    <w:p w:rsidR="00342D27" w:rsidRDefault="00342D27" w:rsidP="00342D27">
      <w:pPr>
        <w:spacing w:after="0" w:line="240" w:lineRule="auto"/>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6" type="#_x0000_t106" style="position:absolute;margin-left:0;margin-top:5.6pt;width:540.75pt;height:148.5pt;z-index:251671552;mso-position-horizontal:center;mso-position-horizontal-relative:margin" adj="18848,23782">
            <v:textbox style="mso-next-textbox:#_x0000_s1036">
              <w:txbxContent>
                <w:p w:rsidR="00342D27" w:rsidRPr="002811A8" w:rsidRDefault="00342D27" w:rsidP="00342D27">
                  <w:pPr>
                    <w:spacing w:after="0" w:line="240" w:lineRule="auto"/>
                    <w:rPr>
                      <w:sz w:val="24"/>
                      <w:szCs w:val="24"/>
                    </w:rPr>
                  </w:pPr>
                  <w:r w:rsidRPr="002811A8">
                    <w:rPr>
                      <w:sz w:val="24"/>
                      <w:szCs w:val="24"/>
                    </w:rPr>
                    <w:t>Sam Houston learned that Santa Anna was heading to Gonzales, where Houston had fewer than 400 men.  With more than 700 Mexican troops advancing on them, the Texans were in danger.  Houston ordered a retreat. Many civilians packed their belongings and left as well.  Houston then ordered the town of Gonzales burned so that the Mexican troops would not take any additional supplies.</w:t>
                  </w:r>
                </w:p>
                <w:p w:rsidR="00342D27" w:rsidRDefault="00342D27" w:rsidP="00342D27"/>
              </w:txbxContent>
            </v:textbox>
            <w10:wrap anchorx="margin"/>
          </v:shape>
        </w:pict>
      </w:r>
    </w:p>
    <w:p w:rsidR="00342D27" w:rsidRDefault="00342D27" w:rsidP="00342D27">
      <w:pPr>
        <w:spacing w:after="0" w:line="240" w:lineRule="auto"/>
      </w:pPr>
    </w:p>
    <w:p w:rsidR="00342D27" w:rsidRDefault="00342D27" w:rsidP="00342D27">
      <w:pPr>
        <w:spacing w:after="0" w:line="240" w:lineRule="auto"/>
      </w:pPr>
    </w:p>
    <w:p w:rsidR="00342D27" w:rsidRDefault="00342D27" w:rsidP="00342D27">
      <w:pPr>
        <w:spacing w:after="0" w:line="240" w:lineRule="auto"/>
      </w:pPr>
    </w:p>
    <w:p w:rsidR="00342D27" w:rsidRDefault="00342D27" w:rsidP="00342D27">
      <w:pPr>
        <w:spacing w:after="0" w:line="240" w:lineRule="auto"/>
      </w:pPr>
    </w:p>
    <w:p w:rsidR="00342D27" w:rsidRDefault="00342D27" w:rsidP="00342D27">
      <w:pPr>
        <w:spacing w:after="0" w:line="240" w:lineRule="auto"/>
      </w:pPr>
    </w:p>
    <w:p w:rsidR="00342D27" w:rsidRDefault="00342D27" w:rsidP="00342D27">
      <w:pPr>
        <w:spacing w:after="0" w:line="240" w:lineRule="auto"/>
      </w:pPr>
    </w:p>
    <w:p w:rsidR="00342D27" w:rsidRDefault="00342D27" w:rsidP="00342D27">
      <w:pPr>
        <w:spacing w:after="0" w:line="240" w:lineRule="auto"/>
      </w:pPr>
    </w:p>
    <w:p w:rsidR="00342D27" w:rsidRDefault="00342D27" w:rsidP="00342D27">
      <w:pPr>
        <w:spacing w:after="0" w:line="240" w:lineRule="auto"/>
      </w:pPr>
    </w:p>
    <w:p w:rsidR="00342D27" w:rsidRDefault="00342D27" w:rsidP="00342D27">
      <w:pPr>
        <w:spacing w:after="0" w:line="240" w:lineRule="auto"/>
      </w:pPr>
    </w:p>
    <w:p w:rsidR="00342D27" w:rsidRDefault="00342D27" w:rsidP="00342D27">
      <w:pPr>
        <w:spacing w:after="0" w:line="240" w:lineRule="auto"/>
      </w:pPr>
    </w:p>
    <w:p w:rsidR="00342D27" w:rsidRDefault="00342D27" w:rsidP="00342D27">
      <w:pPr>
        <w:spacing w:after="0" w:line="240" w:lineRule="auto"/>
      </w:pPr>
    </w:p>
    <w:p w:rsidR="00342D27" w:rsidRDefault="00342D27" w:rsidP="00342D27">
      <w:pPr>
        <w:spacing w:after="0" w:line="240" w:lineRule="auto"/>
      </w:pPr>
    </w:p>
    <w:p w:rsidR="00342D27" w:rsidRDefault="00342D27" w:rsidP="00342D27">
      <w:pPr>
        <w:spacing w:after="0" w:line="240" w:lineRule="auto"/>
        <w:rPr>
          <w:b/>
          <w:bCs/>
        </w:rPr>
      </w:pPr>
    </w:p>
    <w:p w:rsidR="00342D27" w:rsidRDefault="00342D27" w:rsidP="00342D27">
      <w:pPr>
        <w:spacing w:after="0" w:line="240" w:lineRule="auto"/>
        <w:jc w:val="center"/>
        <w:rPr>
          <w:rFonts w:ascii="Arial" w:hAnsi="Arial" w:cs="Arial"/>
          <w:b/>
          <w:bCs/>
          <w:sz w:val="24"/>
          <w:szCs w:val="24"/>
        </w:rPr>
      </w:pPr>
    </w:p>
    <w:p w:rsidR="00342D27" w:rsidRPr="008F070C" w:rsidRDefault="00342D27" w:rsidP="00342D27">
      <w:pPr>
        <w:spacing w:after="0" w:line="240" w:lineRule="auto"/>
        <w:jc w:val="center"/>
        <w:rPr>
          <w:rFonts w:ascii="Arial" w:hAnsi="Arial" w:cs="Arial"/>
          <w:b/>
          <w:bCs/>
          <w:sz w:val="24"/>
          <w:szCs w:val="24"/>
        </w:rPr>
      </w:pPr>
      <w:r w:rsidRPr="008F070C">
        <w:rPr>
          <w:rFonts w:ascii="Arial" w:hAnsi="Arial" w:cs="Arial"/>
          <w:b/>
          <w:bCs/>
          <w:sz w:val="24"/>
          <w:szCs w:val="24"/>
        </w:rPr>
        <w:t xml:space="preserve">Document </w:t>
      </w:r>
      <w:r>
        <w:rPr>
          <w:rFonts w:ascii="Arial" w:hAnsi="Arial" w:cs="Arial"/>
          <w:b/>
          <w:bCs/>
          <w:sz w:val="24"/>
          <w:szCs w:val="24"/>
        </w:rPr>
        <w:t>4</w:t>
      </w:r>
    </w:p>
    <w:p w:rsidR="00342D27" w:rsidRDefault="00342D27" w:rsidP="00342D27">
      <w:pPr>
        <w:spacing w:after="0" w:line="240" w:lineRule="auto"/>
        <w:rPr>
          <w:rFonts w:ascii="Bookman Old Style" w:hAnsi="Bookman Old Style" w:cs="Bookman Old Style"/>
        </w:rPr>
      </w:pPr>
    </w:p>
    <w:p w:rsidR="00342D27" w:rsidRDefault="00342D27" w:rsidP="00342D27">
      <w:pPr>
        <w:spacing w:after="0" w:line="240" w:lineRule="auto"/>
        <w:rPr>
          <w:rFonts w:ascii="Bookman Old Style" w:hAnsi="Bookman Old Style" w:cs="Bookman Old Style"/>
        </w:rPr>
      </w:pPr>
      <w:r>
        <w:rPr>
          <w:noProof/>
        </w:rPr>
        <w:pict>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037" type="#_x0000_t180" style="position:absolute;margin-left:31.15pt;margin-top:3.2pt;width:477.75pt;height:120.3pt;z-index:251672576;mso-position-horizontal-relative:margin" adj="509,-1077,21193,-1077,1022,-1059,1322,135">
            <v:textbox>
              <w:txbxContent>
                <w:p w:rsidR="00342D27" w:rsidRPr="008F070C" w:rsidRDefault="00342D27" w:rsidP="00342D27">
                  <w:pPr>
                    <w:spacing w:after="0" w:line="240" w:lineRule="auto"/>
                    <w:rPr>
                      <w:rFonts w:ascii="Bookman Old Style" w:hAnsi="Bookman Old Style" w:cs="Bookman Old Style"/>
                      <w:sz w:val="24"/>
                      <w:szCs w:val="24"/>
                    </w:rPr>
                  </w:pPr>
                  <w:r w:rsidRPr="008F070C">
                    <w:rPr>
                      <w:rFonts w:ascii="Bookman Old Style" w:hAnsi="Bookman Old Style" w:cs="Bookman Old Style"/>
                      <w:sz w:val="24"/>
                      <w:szCs w:val="24"/>
                    </w:rPr>
                    <w:t>As we passed through the streets of Gonzales, we noticed great lights in the houses and the people packing up their household effect in all possible haste. A man came out on the piazza</w:t>
                  </w:r>
                  <w:r>
                    <w:rPr>
                      <w:rFonts w:ascii="Bookman Old Style" w:hAnsi="Bookman Old Style" w:cs="Bookman Old Style"/>
                      <w:sz w:val="24"/>
                      <w:szCs w:val="24"/>
                    </w:rPr>
                    <w:t xml:space="preserve"> [town square]</w:t>
                  </w:r>
                  <w:r w:rsidRPr="008F070C">
                    <w:rPr>
                      <w:rFonts w:ascii="Bookman Old Style" w:hAnsi="Bookman Old Style" w:cs="Bookman Old Style"/>
                      <w:sz w:val="24"/>
                      <w:szCs w:val="24"/>
                    </w:rPr>
                    <w:t xml:space="preserve"> and said (addressing the army), "In the name of God, gentlemen, I hope you are not going to leave the families behind!" Someone in our ranks answered</w:t>
                  </w:r>
                  <w:r>
                    <w:rPr>
                      <w:rFonts w:ascii="Bookman Old Style" w:hAnsi="Bookman Old Style" w:cs="Bookman Old Style"/>
                      <w:sz w:val="24"/>
                      <w:szCs w:val="24"/>
                    </w:rPr>
                    <w:t xml:space="preserve"> [sarcastically]</w:t>
                  </w:r>
                  <w:r w:rsidRPr="008F070C">
                    <w:rPr>
                      <w:rFonts w:ascii="Bookman Old Style" w:hAnsi="Bookman Old Style" w:cs="Bookman Old Style"/>
                      <w:sz w:val="24"/>
                      <w:szCs w:val="24"/>
                    </w:rPr>
                    <w:t>, "O yes, we are all looking out for number one</w:t>
                  </w:r>
                  <w:r>
                    <w:rPr>
                      <w:rFonts w:ascii="Bookman Old Style" w:hAnsi="Bookman Old Style" w:cs="Bookman Old Style"/>
                      <w:sz w:val="24"/>
                      <w:szCs w:val="24"/>
                    </w:rPr>
                    <w:t xml:space="preserve"> [only ourselves]</w:t>
                  </w:r>
                  <w:r w:rsidRPr="008F070C">
                    <w:rPr>
                      <w:rFonts w:ascii="Bookman Old Style" w:hAnsi="Bookman Old Style" w:cs="Bookman Old Style"/>
                      <w:sz w:val="24"/>
                      <w:szCs w:val="24"/>
                    </w:rPr>
                    <w:t>."</w:t>
                  </w:r>
                </w:p>
                <w:p w:rsidR="00342D27" w:rsidRDefault="00342D27" w:rsidP="00342D27">
                  <w:pPr>
                    <w:pStyle w:val="ListParagraph"/>
                    <w:spacing w:after="0" w:line="240" w:lineRule="auto"/>
                    <w:rPr>
                      <w:rFonts w:ascii="Bookman Old Style" w:hAnsi="Bookman Old Style" w:cs="Bookman Old Style"/>
                      <w:sz w:val="24"/>
                      <w:szCs w:val="24"/>
                    </w:rPr>
                  </w:pPr>
                </w:p>
                <w:p w:rsidR="00342D27" w:rsidRPr="008F070C" w:rsidRDefault="00342D27" w:rsidP="00342D27">
                  <w:pPr>
                    <w:pStyle w:val="ListParagraph"/>
                    <w:numPr>
                      <w:ilvl w:val="0"/>
                      <w:numId w:val="5"/>
                    </w:numPr>
                    <w:spacing w:after="0" w:line="240" w:lineRule="auto"/>
                    <w:rPr>
                      <w:rFonts w:ascii="Bookman Old Style" w:hAnsi="Bookman Old Style" w:cs="Bookman Old Style"/>
                      <w:sz w:val="24"/>
                      <w:szCs w:val="24"/>
                    </w:rPr>
                  </w:pPr>
                  <w:r w:rsidRPr="008F070C">
                    <w:rPr>
                      <w:rFonts w:ascii="Bookman Old Style" w:hAnsi="Bookman Old Style" w:cs="Bookman Old Style"/>
                      <w:sz w:val="24"/>
                      <w:szCs w:val="24"/>
                    </w:rPr>
                    <w:t>Kuykendall’s, a Texan solider, account of the Runaway Scrape</w:t>
                  </w:r>
                </w:p>
                <w:p w:rsidR="00342D27" w:rsidRDefault="00342D27" w:rsidP="00342D27"/>
              </w:txbxContent>
            </v:textbox>
            <w10:wrap anchorx="margin"/>
          </v:shape>
        </w:pict>
      </w:r>
    </w:p>
    <w:p w:rsidR="00342D27" w:rsidRDefault="00342D27" w:rsidP="00342D27">
      <w:pPr>
        <w:spacing w:after="0" w:line="240" w:lineRule="auto"/>
        <w:rPr>
          <w:rFonts w:ascii="Bookman Old Style" w:hAnsi="Bookman Old Style" w:cs="Bookman Old Style"/>
        </w:rPr>
      </w:pPr>
    </w:p>
    <w:p w:rsidR="00342D27" w:rsidRDefault="00342D27" w:rsidP="00342D27">
      <w:pPr>
        <w:spacing w:after="0" w:line="240" w:lineRule="auto"/>
        <w:rPr>
          <w:rFonts w:ascii="Bookman Old Style" w:hAnsi="Bookman Old Style" w:cs="Bookman Old Style"/>
        </w:rPr>
      </w:pPr>
    </w:p>
    <w:p w:rsidR="00342D27" w:rsidRDefault="00342D27" w:rsidP="00342D27">
      <w:pPr>
        <w:spacing w:after="0" w:line="240" w:lineRule="auto"/>
        <w:rPr>
          <w:rFonts w:ascii="Bookman Old Style" w:hAnsi="Bookman Old Style" w:cs="Bookman Old Style"/>
        </w:rPr>
      </w:pPr>
    </w:p>
    <w:p w:rsidR="00342D27" w:rsidRDefault="00342D27" w:rsidP="00342D27">
      <w:pPr>
        <w:spacing w:after="0" w:line="240" w:lineRule="auto"/>
        <w:rPr>
          <w:rFonts w:ascii="Bookman Old Style" w:hAnsi="Bookman Old Style" w:cs="Bookman Old Style"/>
        </w:rPr>
      </w:pPr>
    </w:p>
    <w:p w:rsidR="00342D27" w:rsidRDefault="00342D27" w:rsidP="00342D27">
      <w:pPr>
        <w:spacing w:after="0" w:line="240" w:lineRule="auto"/>
        <w:rPr>
          <w:rFonts w:ascii="Bookman Old Style" w:hAnsi="Bookman Old Style" w:cs="Bookman Old Style"/>
        </w:rPr>
      </w:pPr>
    </w:p>
    <w:p w:rsidR="00342D27" w:rsidRDefault="00342D27" w:rsidP="00342D27">
      <w:pPr>
        <w:spacing w:after="0" w:line="240" w:lineRule="auto"/>
        <w:rPr>
          <w:rFonts w:ascii="Bookman Old Style" w:hAnsi="Bookman Old Style" w:cs="Bookman Old Style"/>
        </w:rPr>
      </w:pPr>
    </w:p>
    <w:p w:rsidR="00342D27" w:rsidRDefault="00342D27" w:rsidP="00342D27">
      <w:pPr>
        <w:spacing w:after="0" w:line="240" w:lineRule="auto"/>
        <w:rPr>
          <w:rFonts w:ascii="Bookman Old Style" w:hAnsi="Bookman Old Style" w:cs="Bookman Old Style"/>
        </w:rPr>
      </w:pPr>
    </w:p>
    <w:p w:rsidR="00342D27" w:rsidRDefault="00342D27" w:rsidP="00342D27">
      <w:pPr>
        <w:spacing w:after="0" w:line="240" w:lineRule="auto"/>
        <w:rPr>
          <w:rFonts w:ascii="Bookman Old Style" w:hAnsi="Bookman Old Style" w:cs="Bookman Old Style"/>
        </w:rPr>
      </w:pPr>
    </w:p>
    <w:p w:rsidR="00342D27" w:rsidRDefault="00342D27" w:rsidP="00342D27">
      <w:pPr>
        <w:spacing w:after="0" w:line="240" w:lineRule="auto"/>
        <w:rPr>
          <w:rFonts w:ascii="Bookman Old Style" w:hAnsi="Bookman Old Style" w:cs="Bookman Old Style"/>
        </w:rPr>
      </w:pPr>
    </w:p>
    <w:p w:rsidR="00021A91" w:rsidRDefault="00021A91" w:rsidP="00C5631F">
      <w:pPr>
        <w:spacing w:after="0" w:line="240" w:lineRule="auto"/>
        <w:rPr>
          <w:rFonts w:ascii="Bookman Old Style" w:hAnsi="Bookman Old Style" w:cs="Bookman Old Style"/>
        </w:rPr>
      </w:pPr>
    </w:p>
    <w:p w:rsidR="004C73AB" w:rsidRDefault="004C73AB" w:rsidP="004C73AB">
      <w:pPr>
        <w:spacing w:after="0" w:line="240" w:lineRule="auto"/>
        <w:rPr>
          <w:sz w:val="24"/>
          <w:szCs w:val="24"/>
        </w:rPr>
      </w:pPr>
      <w:r>
        <w:rPr>
          <w:sz w:val="24"/>
          <w:szCs w:val="24"/>
        </w:rPr>
        <w:lastRenderedPageBreak/>
        <w:t>Name ______________________________                                                      Period_____________________</w:t>
      </w:r>
    </w:p>
    <w:p w:rsidR="004C73AB" w:rsidRDefault="004C73AB" w:rsidP="004C73AB">
      <w:pPr>
        <w:spacing w:after="0" w:line="240" w:lineRule="auto"/>
        <w:rPr>
          <w:sz w:val="24"/>
          <w:szCs w:val="24"/>
        </w:rPr>
      </w:pPr>
      <w:r>
        <w:rPr>
          <w:sz w:val="24"/>
          <w:szCs w:val="24"/>
        </w:rPr>
        <w:t>Date _______________________________                                                      Brame Vanguard Texas History</w:t>
      </w:r>
    </w:p>
    <w:p w:rsidR="004C73AB" w:rsidRDefault="004C73AB" w:rsidP="004C73AB">
      <w:pPr>
        <w:spacing w:after="0"/>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4C73AB" w:rsidRPr="00A457F0" w:rsidTr="00EA1979">
        <w:trPr>
          <w:trHeight w:val="575"/>
        </w:trPr>
        <w:tc>
          <w:tcPr>
            <w:tcW w:w="11016" w:type="dxa"/>
            <w:shd w:val="clear" w:color="auto" w:fill="000000"/>
          </w:tcPr>
          <w:p w:rsidR="004C73AB" w:rsidRPr="00A457F0" w:rsidRDefault="004C73AB" w:rsidP="004C73AB">
            <w:pPr>
              <w:spacing w:after="0"/>
              <w:jc w:val="center"/>
              <w:rPr>
                <w:rFonts w:ascii="Arial" w:hAnsi="Arial" w:cs="Arial"/>
                <w:b/>
                <w:bCs/>
                <w:sz w:val="36"/>
                <w:szCs w:val="36"/>
              </w:rPr>
            </w:pPr>
            <w:r w:rsidRPr="00A457F0">
              <w:rPr>
                <w:rFonts w:ascii="Arial" w:hAnsi="Arial" w:cs="Arial"/>
                <w:b/>
                <w:bCs/>
                <w:sz w:val="36"/>
                <w:szCs w:val="36"/>
              </w:rPr>
              <w:t>Massacre at Goliad and the Runaway Scrape</w:t>
            </w:r>
          </w:p>
        </w:tc>
      </w:tr>
    </w:tbl>
    <w:p w:rsidR="004C73AB" w:rsidRPr="004C73AB" w:rsidRDefault="004C73AB" w:rsidP="004C73AB">
      <w:pPr>
        <w:spacing w:after="0"/>
        <w:rPr>
          <w:rFonts w:ascii="Bookman Old Style" w:hAnsi="Bookman Old Style" w:cs="Bookman Old Style"/>
        </w:rPr>
      </w:pPr>
    </w:p>
    <w:p w:rsidR="00372124" w:rsidRPr="007720DB" w:rsidRDefault="00372124" w:rsidP="004C73AB">
      <w:pPr>
        <w:pStyle w:val="ListParagraph"/>
        <w:numPr>
          <w:ilvl w:val="0"/>
          <w:numId w:val="8"/>
        </w:numPr>
        <w:spacing w:after="0" w:line="312" w:lineRule="auto"/>
        <w:rPr>
          <w:rFonts w:ascii="Bookman Old Style" w:hAnsi="Bookman Old Style" w:cs="Bookman Old Style"/>
        </w:rPr>
      </w:pPr>
      <w:r>
        <w:rPr>
          <w:rFonts w:ascii="Bookman Old Style" w:hAnsi="Bookman Old Style" w:cs="Bookman Old Style"/>
          <w:b/>
          <w:bCs/>
        </w:rPr>
        <w:t>Document</w:t>
      </w:r>
      <w:r w:rsidRPr="007720DB">
        <w:rPr>
          <w:rFonts w:ascii="Bookman Old Style" w:hAnsi="Bookman Old Style" w:cs="Bookman Old Style"/>
          <w:b/>
          <w:bCs/>
        </w:rPr>
        <w:t xml:space="preserve"> #</w:t>
      </w:r>
      <w:r w:rsidRPr="007720DB">
        <w:rPr>
          <w:rFonts w:ascii="Bookman Old Style" w:hAnsi="Bookman Old Style" w:cs="Bookman Old Style"/>
        </w:rPr>
        <w:t xml:space="preserve"> _____ </w:t>
      </w:r>
      <w:r w:rsidRPr="007720DB">
        <w:rPr>
          <w:rFonts w:ascii="Bookman Old Style" w:hAnsi="Bookman Old Style" w:cs="Bookman Old Style"/>
          <w:b/>
          <w:bCs/>
        </w:rPr>
        <w:t>Evidence #1</w:t>
      </w:r>
      <w:r>
        <w:rPr>
          <w:rFonts w:ascii="Bookman Old Style" w:hAnsi="Bookman Old Style" w:cs="Bookman Old Style"/>
        </w:rPr>
        <w:t>______________________</w:t>
      </w:r>
      <w:r w:rsidRPr="007720DB">
        <w:rPr>
          <w:rFonts w:ascii="Bookman Old Style" w:hAnsi="Bookman Old Style" w:cs="Bookman Old Style"/>
        </w:rPr>
        <w:t>_________________________________________</w:t>
      </w:r>
    </w:p>
    <w:p w:rsidR="00372124" w:rsidRDefault="00372124"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DF1E55" w:rsidRDefault="00DF1E55" w:rsidP="004C73AB">
      <w:pPr>
        <w:spacing w:after="0" w:line="312" w:lineRule="auto"/>
        <w:rPr>
          <w:rFonts w:ascii="Bookman Old Style" w:hAnsi="Bookman Old Style" w:cs="Bookman Old Style"/>
        </w:rPr>
      </w:pPr>
      <w:r w:rsidRPr="00372124">
        <w:rPr>
          <w:rFonts w:ascii="Bookman Old Style" w:hAnsi="Bookman Old Style" w:cs="Bookman Old Style"/>
        </w:rPr>
        <w:t>This evidence supports the idea of Sam Houston as a ____________________________________________.</w:t>
      </w:r>
    </w:p>
    <w:p w:rsidR="00372124" w:rsidRDefault="00372124" w:rsidP="004C73AB">
      <w:pPr>
        <w:spacing w:after="0" w:line="312" w:lineRule="auto"/>
        <w:rPr>
          <w:rFonts w:ascii="Bookman Old Style" w:hAnsi="Bookman Old Style" w:cs="Bookman Old Style"/>
        </w:rPr>
      </w:pPr>
      <w:r>
        <w:rPr>
          <w:rFonts w:ascii="Bookman Old Style" w:hAnsi="Bookman Old Style" w:cs="Bookman Old Style"/>
        </w:rPr>
        <w:tab/>
        <w:t>Explanation _______________________________________________________________________________</w:t>
      </w:r>
    </w:p>
    <w:p w:rsidR="00372124" w:rsidRDefault="00372124"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372124" w:rsidRDefault="00372124"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DF1E55" w:rsidRPr="007720DB" w:rsidRDefault="00DF1E55" w:rsidP="004C73AB">
      <w:pPr>
        <w:pStyle w:val="ListParagraph"/>
        <w:numPr>
          <w:ilvl w:val="0"/>
          <w:numId w:val="8"/>
        </w:numPr>
        <w:spacing w:after="0" w:line="312" w:lineRule="auto"/>
        <w:rPr>
          <w:rFonts w:ascii="Bookman Old Style" w:hAnsi="Bookman Old Style" w:cs="Bookman Old Style"/>
        </w:rPr>
      </w:pPr>
      <w:r>
        <w:rPr>
          <w:rFonts w:ascii="Bookman Old Style" w:hAnsi="Bookman Old Style" w:cs="Bookman Old Style"/>
          <w:b/>
          <w:bCs/>
        </w:rPr>
        <w:t>Document</w:t>
      </w:r>
      <w:r w:rsidRPr="007720DB">
        <w:rPr>
          <w:rFonts w:ascii="Bookman Old Style" w:hAnsi="Bookman Old Style" w:cs="Bookman Old Style"/>
          <w:b/>
          <w:bCs/>
        </w:rPr>
        <w:t xml:space="preserve"> #</w:t>
      </w:r>
      <w:r w:rsidRPr="007720DB">
        <w:rPr>
          <w:rFonts w:ascii="Bookman Old Style" w:hAnsi="Bookman Old Style" w:cs="Bookman Old Style"/>
        </w:rPr>
        <w:t xml:space="preserve"> _____ </w:t>
      </w:r>
      <w:r w:rsidRPr="007720DB">
        <w:rPr>
          <w:rFonts w:ascii="Bookman Old Style" w:hAnsi="Bookman Old Style" w:cs="Bookman Old Style"/>
          <w:b/>
          <w:bCs/>
        </w:rPr>
        <w:t>Evidence #</w:t>
      </w:r>
      <w:r>
        <w:rPr>
          <w:rFonts w:ascii="Bookman Old Style" w:hAnsi="Bookman Old Style" w:cs="Bookman Old Style"/>
          <w:b/>
          <w:bCs/>
        </w:rPr>
        <w:t>2</w:t>
      </w:r>
      <w:r>
        <w:rPr>
          <w:rFonts w:ascii="Bookman Old Style" w:hAnsi="Bookman Old Style" w:cs="Bookman Old Style"/>
        </w:rPr>
        <w:t>______________________</w:t>
      </w:r>
      <w:r w:rsidRPr="007720DB">
        <w:rPr>
          <w:rFonts w:ascii="Bookman Old Style" w:hAnsi="Bookman Old Style" w:cs="Bookman Old Style"/>
        </w:rPr>
        <w:t>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DF1E55" w:rsidRDefault="00DF1E55" w:rsidP="004C73AB">
      <w:pPr>
        <w:spacing w:after="0" w:line="312" w:lineRule="auto"/>
        <w:rPr>
          <w:rFonts w:ascii="Bookman Old Style" w:hAnsi="Bookman Old Style" w:cs="Bookman Old Style"/>
        </w:rPr>
      </w:pPr>
      <w:r w:rsidRPr="00372124">
        <w:rPr>
          <w:rFonts w:ascii="Bookman Old Style" w:hAnsi="Bookman Old Style" w:cs="Bookman Old Style"/>
        </w:rPr>
        <w:t>This evidence supports the idea of Sam Houston as a ____________________________________________.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Explanation _______________________________________________________________________________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DF1E55" w:rsidRPr="007720DB" w:rsidRDefault="00DF1E55" w:rsidP="004C73AB">
      <w:pPr>
        <w:pStyle w:val="ListParagraph"/>
        <w:numPr>
          <w:ilvl w:val="0"/>
          <w:numId w:val="8"/>
        </w:numPr>
        <w:spacing w:after="0" w:line="312" w:lineRule="auto"/>
        <w:rPr>
          <w:rFonts w:ascii="Bookman Old Style" w:hAnsi="Bookman Old Style" w:cs="Bookman Old Style"/>
        </w:rPr>
      </w:pPr>
      <w:r>
        <w:rPr>
          <w:rFonts w:ascii="Bookman Old Style" w:hAnsi="Bookman Old Style" w:cs="Bookman Old Style"/>
          <w:b/>
          <w:bCs/>
        </w:rPr>
        <w:t>Document</w:t>
      </w:r>
      <w:r w:rsidRPr="007720DB">
        <w:rPr>
          <w:rFonts w:ascii="Bookman Old Style" w:hAnsi="Bookman Old Style" w:cs="Bookman Old Style"/>
          <w:b/>
          <w:bCs/>
        </w:rPr>
        <w:t xml:space="preserve"> #</w:t>
      </w:r>
      <w:r w:rsidRPr="007720DB">
        <w:rPr>
          <w:rFonts w:ascii="Bookman Old Style" w:hAnsi="Bookman Old Style" w:cs="Bookman Old Style"/>
        </w:rPr>
        <w:t xml:space="preserve"> _____ </w:t>
      </w:r>
      <w:r>
        <w:rPr>
          <w:rFonts w:ascii="Bookman Old Style" w:hAnsi="Bookman Old Style" w:cs="Bookman Old Style"/>
          <w:b/>
          <w:bCs/>
        </w:rPr>
        <w:t>Evidence #3</w:t>
      </w:r>
      <w:r>
        <w:rPr>
          <w:rFonts w:ascii="Bookman Old Style" w:hAnsi="Bookman Old Style" w:cs="Bookman Old Style"/>
        </w:rPr>
        <w:t>______________________</w:t>
      </w:r>
      <w:r w:rsidRPr="007720DB">
        <w:rPr>
          <w:rFonts w:ascii="Bookman Old Style" w:hAnsi="Bookman Old Style" w:cs="Bookman Old Style"/>
        </w:rPr>
        <w:t>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DF1E55" w:rsidRDefault="00DF1E55" w:rsidP="004C73AB">
      <w:pPr>
        <w:spacing w:after="0" w:line="312" w:lineRule="auto"/>
        <w:rPr>
          <w:rFonts w:ascii="Bookman Old Style" w:hAnsi="Bookman Old Style" w:cs="Bookman Old Style"/>
        </w:rPr>
      </w:pPr>
      <w:r w:rsidRPr="00372124">
        <w:rPr>
          <w:rFonts w:ascii="Bookman Old Style" w:hAnsi="Bookman Old Style" w:cs="Bookman Old Style"/>
        </w:rPr>
        <w:t>This evidence supports the idea of Sam Houston as a ____________________________________________.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Explanation _______________________________________________________________________________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DF1E55" w:rsidRPr="007720DB" w:rsidRDefault="00DF1E55" w:rsidP="004C73AB">
      <w:pPr>
        <w:pStyle w:val="ListParagraph"/>
        <w:numPr>
          <w:ilvl w:val="0"/>
          <w:numId w:val="8"/>
        </w:numPr>
        <w:spacing w:after="0" w:line="312" w:lineRule="auto"/>
        <w:rPr>
          <w:rFonts w:ascii="Bookman Old Style" w:hAnsi="Bookman Old Style" w:cs="Bookman Old Style"/>
        </w:rPr>
      </w:pPr>
      <w:r>
        <w:rPr>
          <w:rFonts w:ascii="Bookman Old Style" w:hAnsi="Bookman Old Style" w:cs="Bookman Old Style"/>
          <w:b/>
          <w:bCs/>
        </w:rPr>
        <w:t>Document</w:t>
      </w:r>
      <w:r w:rsidRPr="007720DB">
        <w:rPr>
          <w:rFonts w:ascii="Bookman Old Style" w:hAnsi="Bookman Old Style" w:cs="Bookman Old Style"/>
          <w:b/>
          <w:bCs/>
        </w:rPr>
        <w:t xml:space="preserve"> #</w:t>
      </w:r>
      <w:r w:rsidRPr="007720DB">
        <w:rPr>
          <w:rFonts w:ascii="Bookman Old Style" w:hAnsi="Bookman Old Style" w:cs="Bookman Old Style"/>
        </w:rPr>
        <w:t xml:space="preserve"> _____ </w:t>
      </w:r>
      <w:r>
        <w:rPr>
          <w:rFonts w:ascii="Bookman Old Style" w:hAnsi="Bookman Old Style" w:cs="Bookman Old Style"/>
          <w:b/>
          <w:bCs/>
        </w:rPr>
        <w:t>Evidence #4</w:t>
      </w:r>
      <w:r>
        <w:rPr>
          <w:rFonts w:ascii="Bookman Old Style" w:hAnsi="Bookman Old Style" w:cs="Bookman Old Style"/>
        </w:rPr>
        <w:t>______________________</w:t>
      </w:r>
      <w:r w:rsidRPr="007720DB">
        <w:rPr>
          <w:rFonts w:ascii="Bookman Old Style" w:hAnsi="Bookman Old Style" w:cs="Bookman Old Style"/>
        </w:rPr>
        <w:t>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DF1E55" w:rsidRDefault="00DF1E55" w:rsidP="004C73AB">
      <w:pPr>
        <w:spacing w:after="0" w:line="312" w:lineRule="auto"/>
        <w:rPr>
          <w:rFonts w:ascii="Bookman Old Style" w:hAnsi="Bookman Old Style" w:cs="Bookman Old Style"/>
        </w:rPr>
      </w:pPr>
      <w:r w:rsidRPr="00372124">
        <w:rPr>
          <w:rFonts w:ascii="Bookman Old Style" w:hAnsi="Bookman Old Style" w:cs="Bookman Old Style"/>
        </w:rPr>
        <w:t>This evidence supports the idea of Sam Houston as a ____________________________________________.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Explanation _______________________________________________________________________________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DF1E55" w:rsidRPr="007720DB" w:rsidRDefault="00DF1E55" w:rsidP="004C73AB">
      <w:pPr>
        <w:pStyle w:val="ListParagraph"/>
        <w:numPr>
          <w:ilvl w:val="0"/>
          <w:numId w:val="8"/>
        </w:numPr>
        <w:spacing w:after="0" w:line="312" w:lineRule="auto"/>
        <w:rPr>
          <w:rFonts w:ascii="Bookman Old Style" w:hAnsi="Bookman Old Style" w:cs="Bookman Old Style"/>
        </w:rPr>
      </w:pPr>
      <w:r>
        <w:rPr>
          <w:rFonts w:ascii="Bookman Old Style" w:hAnsi="Bookman Old Style" w:cs="Bookman Old Style"/>
          <w:b/>
          <w:bCs/>
        </w:rPr>
        <w:t>Document</w:t>
      </w:r>
      <w:r w:rsidRPr="007720DB">
        <w:rPr>
          <w:rFonts w:ascii="Bookman Old Style" w:hAnsi="Bookman Old Style" w:cs="Bookman Old Style"/>
          <w:b/>
          <w:bCs/>
        </w:rPr>
        <w:t xml:space="preserve"> #</w:t>
      </w:r>
      <w:r w:rsidRPr="007720DB">
        <w:rPr>
          <w:rFonts w:ascii="Bookman Old Style" w:hAnsi="Bookman Old Style" w:cs="Bookman Old Style"/>
        </w:rPr>
        <w:t xml:space="preserve"> _____ </w:t>
      </w:r>
      <w:r>
        <w:rPr>
          <w:rFonts w:ascii="Bookman Old Style" w:hAnsi="Bookman Old Style" w:cs="Bookman Old Style"/>
          <w:b/>
          <w:bCs/>
        </w:rPr>
        <w:t>Evidence #5</w:t>
      </w:r>
      <w:r>
        <w:rPr>
          <w:rFonts w:ascii="Bookman Old Style" w:hAnsi="Bookman Old Style" w:cs="Bookman Old Style"/>
        </w:rPr>
        <w:t>______________________</w:t>
      </w:r>
      <w:r w:rsidRPr="007720DB">
        <w:rPr>
          <w:rFonts w:ascii="Bookman Old Style" w:hAnsi="Bookman Old Style" w:cs="Bookman Old Style"/>
        </w:rPr>
        <w:t>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DF1E55" w:rsidRDefault="00DF1E55" w:rsidP="004C73AB">
      <w:pPr>
        <w:spacing w:after="0" w:line="312" w:lineRule="auto"/>
        <w:rPr>
          <w:rFonts w:ascii="Bookman Old Style" w:hAnsi="Bookman Old Style" w:cs="Bookman Old Style"/>
        </w:rPr>
      </w:pPr>
      <w:r w:rsidRPr="00372124">
        <w:rPr>
          <w:rFonts w:ascii="Bookman Old Style" w:hAnsi="Bookman Old Style" w:cs="Bookman Old Style"/>
        </w:rPr>
        <w:t>This evidence supports the idea of Sam Houston as a ____________________________________________.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Explanation _______________________________________________________________________________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DF1E55" w:rsidRPr="007720DB" w:rsidRDefault="00DF1E55" w:rsidP="004C73AB">
      <w:pPr>
        <w:pStyle w:val="ListParagraph"/>
        <w:numPr>
          <w:ilvl w:val="0"/>
          <w:numId w:val="8"/>
        </w:numPr>
        <w:spacing w:after="0" w:line="312" w:lineRule="auto"/>
        <w:rPr>
          <w:rFonts w:ascii="Bookman Old Style" w:hAnsi="Bookman Old Style" w:cs="Bookman Old Style"/>
        </w:rPr>
      </w:pPr>
      <w:r>
        <w:rPr>
          <w:rFonts w:ascii="Bookman Old Style" w:hAnsi="Bookman Old Style" w:cs="Bookman Old Style"/>
          <w:b/>
          <w:bCs/>
        </w:rPr>
        <w:t>Document</w:t>
      </w:r>
      <w:r w:rsidRPr="007720DB">
        <w:rPr>
          <w:rFonts w:ascii="Bookman Old Style" w:hAnsi="Bookman Old Style" w:cs="Bookman Old Style"/>
          <w:b/>
          <w:bCs/>
        </w:rPr>
        <w:t xml:space="preserve"> #</w:t>
      </w:r>
      <w:r w:rsidRPr="007720DB">
        <w:rPr>
          <w:rFonts w:ascii="Bookman Old Style" w:hAnsi="Bookman Old Style" w:cs="Bookman Old Style"/>
        </w:rPr>
        <w:t xml:space="preserve"> _____ </w:t>
      </w:r>
      <w:r>
        <w:rPr>
          <w:rFonts w:ascii="Bookman Old Style" w:hAnsi="Bookman Old Style" w:cs="Bookman Old Style"/>
          <w:b/>
          <w:bCs/>
        </w:rPr>
        <w:t>Evidence #6</w:t>
      </w:r>
      <w:r>
        <w:rPr>
          <w:rFonts w:ascii="Bookman Old Style" w:hAnsi="Bookman Old Style" w:cs="Bookman Old Style"/>
        </w:rPr>
        <w:t>______________________</w:t>
      </w:r>
      <w:r w:rsidRPr="007720DB">
        <w:rPr>
          <w:rFonts w:ascii="Bookman Old Style" w:hAnsi="Bookman Old Style" w:cs="Bookman Old Style"/>
        </w:rPr>
        <w:t>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DF1E55" w:rsidRDefault="00DF1E55" w:rsidP="004C73AB">
      <w:pPr>
        <w:spacing w:after="0" w:line="312" w:lineRule="auto"/>
        <w:rPr>
          <w:rFonts w:ascii="Bookman Old Style" w:hAnsi="Bookman Old Style" w:cs="Bookman Old Style"/>
        </w:rPr>
      </w:pPr>
      <w:r w:rsidRPr="00372124">
        <w:rPr>
          <w:rFonts w:ascii="Bookman Old Style" w:hAnsi="Bookman Old Style" w:cs="Bookman Old Style"/>
        </w:rPr>
        <w:t>This evidence supports the idea of Sam Houston as a ____________________________________________.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Explanation _______________________________________________________________________________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DF1E55" w:rsidRDefault="00DF1E55" w:rsidP="004C73AB">
      <w:pPr>
        <w:spacing w:after="0" w:line="312" w:lineRule="auto"/>
        <w:rPr>
          <w:rFonts w:ascii="Bookman Old Style" w:hAnsi="Bookman Old Style" w:cs="Bookman Old Style"/>
        </w:rPr>
      </w:pPr>
      <w:r>
        <w:rPr>
          <w:rFonts w:ascii="Bookman Old Style" w:hAnsi="Bookman Old Style" w:cs="Bookman Old Style"/>
        </w:rPr>
        <w:tab/>
        <w:t>___________________________________________________________________________________________</w:t>
      </w:r>
    </w:p>
    <w:p w:rsidR="00021A91" w:rsidRDefault="00021A91" w:rsidP="00372124">
      <w:pPr>
        <w:spacing w:after="0" w:line="360" w:lineRule="auto"/>
        <w:rPr>
          <w:rFonts w:ascii="Bookman Old Style" w:hAnsi="Bookman Old Style" w:cs="Bookman Old Style"/>
        </w:rPr>
      </w:pPr>
    </w:p>
    <w:sectPr w:rsidR="00021A91" w:rsidSect="009412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AB" w:rsidRDefault="004C73AB" w:rsidP="004C73AB">
      <w:pPr>
        <w:spacing w:after="0" w:line="240" w:lineRule="auto"/>
      </w:pPr>
      <w:r>
        <w:separator/>
      </w:r>
    </w:p>
  </w:endnote>
  <w:endnote w:type="continuationSeparator" w:id="0">
    <w:p w:rsidR="004C73AB" w:rsidRDefault="004C73AB" w:rsidP="004C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scissa">
    <w:altName w:val="Courier New"/>
    <w:panose1 w:val="00000000000000000000"/>
    <w:charset w:val="00"/>
    <w:family w:val="auto"/>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AB" w:rsidRDefault="004C73AB" w:rsidP="004C73AB">
      <w:pPr>
        <w:spacing w:after="0" w:line="240" w:lineRule="auto"/>
      </w:pPr>
      <w:r>
        <w:separator/>
      </w:r>
    </w:p>
  </w:footnote>
  <w:footnote w:type="continuationSeparator" w:id="0">
    <w:p w:rsidR="004C73AB" w:rsidRDefault="004C73AB" w:rsidP="004C7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36569"/>
    <w:multiLevelType w:val="hybridMultilevel"/>
    <w:tmpl w:val="E0C8F864"/>
    <w:lvl w:ilvl="0" w:tplc="1108AC06">
      <w:numFmt w:val="bullet"/>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56862015"/>
    <w:multiLevelType w:val="hybridMultilevel"/>
    <w:tmpl w:val="54604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D111B4"/>
    <w:multiLevelType w:val="hybridMultilevel"/>
    <w:tmpl w:val="83A6FC0C"/>
    <w:lvl w:ilvl="0" w:tplc="3C26DCFE">
      <w:numFmt w:val="bullet"/>
      <w:lvlText w:val="-"/>
      <w:lvlJc w:val="left"/>
      <w:pPr>
        <w:ind w:left="1800" w:hanging="360"/>
      </w:pPr>
      <w:rPr>
        <w:rFonts w:ascii="Bookman Old Style" w:eastAsia="Times New Roman" w:hAnsi="Bookman Old Style"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
    <w:nsid w:val="614F52C6"/>
    <w:multiLevelType w:val="hybridMultilevel"/>
    <w:tmpl w:val="704A280C"/>
    <w:lvl w:ilvl="0" w:tplc="3FE224F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4223328"/>
    <w:multiLevelType w:val="hybridMultilevel"/>
    <w:tmpl w:val="0994B3A2"/>
    <w:lvl w:ilvl="0" w:tplc="04090009">
      <w:start w:val="1"/>
      <w:numFmt w:val="bullet"/>
      <w:lvlText w:val=""/>
      <w:lvlJc w:val="left"/>
      <w:pPr>
        <w:ind w:left="1710" w:hanging="360"/>
      </w:pPr>
      <w:rPr>
        <w:rFonts w:ascii="Wingdings" w:hAnsi="Wingdings" w:cs="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cs="Wingdings" w:hint="default"/>
      </w:rPr>
    </w:lvl>
    <w:lvl w:ilvl="3" w:tplc="04090001">
      <w:start w:val="1"/>
      <w:numFmt w:val="bullet"/>
      <w:lvlText w:val=""/>
      <w:lvlJc w:val="left"/>
      <w:pPr>
        <w:ind w:left="3870" w:hanging="360"/>
      </w:pPr>
      <w:rPr>
        <w:rFonts w:ascii="Symbol" w:hAnsi="Symbol" w:cs="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cs="Wingdings" w:hint="default"/>
      </w:rPr>
    </w:lvl>
    <w:lvl w:ilvl="6" w:tplc="04090001">
      <w:start w:val="1"/>
      <w:numFmt w:val="bullet"/>
      <w:lvlText w:val=""/>
      <w:lvlJc w:val="left"/>
      <w:pPr>
        <w:ind w:left="6030" w:hanging="360"/>
      </w:pPr>
      <w:rPr>
        <w:rFonts w:ascii="Symbol" w:hAnsi="Symbol" w:cs="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cs="Wingdings" w:hint="default"/>
      </w:rPr>
    </w:lvl>
  </w:abstractNum>
  <w:abstractNum w:abstractNumId="5">
    <w:nsid w:val="64C06D10"/>
    <w:multiLevelType w:val="hybridMultilevel"/>
    <w:tmpl w:val="891EDE36"/>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661E6227"/>
    <w:multiLevelType w:val="hybridMultilevel"/>
    <w:tmpl w:val="87C89F3C"/>
    <w:lvl w:ilvl="0" w:tplc="3FE224FE">
      <w:numFmt w:val="bullet"/>
      <w:lvlText w:val="-"/>
      <w:lvlJc w:val="left"/>
      <w:pPr>
        <w:ind w:left="750" w:hanging="360"/>
      </w:pPr>
      <w:rPr>
        <w:rFonts w:ascii="Arial" w:eastAsia="Times New Roman" w:hAnsi="Aria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cs="Wingdings" w:hint="default"/>
      </w:rPr>
    </w:lvl>
    <w:lvl w:ilvl="3" w:tplc="04090001">
      <w:start w:val="1"/>
      <w:numFmt w:val="bullet"/>
      <w:lvlText w:val=""/>
      <w:lvlJc w:val="left"/>
      <w:pPr>
        <w:ind w:left="2910" w:hanging="360"/>
      </w:pPr>
      <w:rPr>
        <w:rFonts w:ascii="Symbol" w:hAnsi="Symbol" w:cs="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cs="Wingdings" w:hint="default"/>
      </w:rPr>
    </w:lvl>
    <w:lvl w:ilvl="6" w:tplc="04090001">
      <w:start w:val="1"/>
      <w:numFmt w:val="bullet"/>
      <w:lvlText w:val=""/>
      <w:lvlJc w:val="left"/>
      <w:pPr>
        <w:ind w:left="5070" w:hanging="360"/>
      </w:pPr>
      <w:rPr>
        <w:rFonts w:ascii="Symbol" w:hAnsi="Symbol" w:cs="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cs="Wingdings" w:hint="default"/>
      </w:rPr>
    </w:lvl>
  </w:abstractNum>
  <w:abstractNum w:abstractNumId="7">
    <w:nsid w:val="7AA4332D"/>
    <w:multiLevelType w:val="hybridMultilevel"/>
    <w:tmpl w:val="D08AC54C"/>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hanging="360"/>
      </w:pPr>
      <w:rPr>
        <w:rFonts w:ascii="Courier New" w:hAnsi="Courier New" w:cs="Courier New" w:hint="default"/>
      </w:rPr>
    </w:lvl>
    <w:lvl w:ilvl="2" w:tplc="04090005">
      <w:start w:val="1"/>
      <w:numFmt w:val="bullet"/>
      <w:lvlText w:val=""/>
      <w:lvlJc w:val="left"/>
      <w:pPr>
        <w:ind w:left="720" w:hanging="360"/>
      </w:pPr>
      <w:rPr>
        <w:rFonts w:ascii="Wingdings" w:hAnsi="Wingdings" w:cs="Wingdings" w:hint="default"/>
      </w:rPr>
    </w:lvl>
    <w:lvl w:ilvl="3" w:tplc="04090001">
      <w:start w:val="1"/>
      <w:numFmt w:val="bullet"/>
      <w:lvlText w:val=""/>
      <w:lvlJc w:val="left"/>
      <w:pPr>
        <w:ind w:left="1440" w:hanging="360"/>
      </w:pPr>
      <w:rPr>
        <w:rFonts w:ascii="Symbol" w:hAnsi="Symbol" w:cs="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cs="Wingdings" w:hint="default"/>
      </w:rPr>
    </w:lvl>
    <w:lvl w:ilvl="6" w:tplc="04090001">
      <w:start w:val="1"/>
      <w:numFmt w:val="bullet"/>
      <w:lvlText w:val=""/>
      <w:lvlJc w:val="left"/>
      <w:pPr>
        <w:ind w:left="3600" w:hanging="360"/>
      </w:pPr>
      <w:rPr>
        <w:rFonts w:ascii="Symbol" w:hAnsi="Symbol" w:cs="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cs="Wingdings" w:hint="default"/>
      </w:rPr>
    </w:lvl>
  </w:abstractNum>
  <w:num w:numId="1">
    <w:abstractNumId w:val="0"/>
  </w:num>
  <w:num w:numId="2">
    <w:abstractNumId w:val="3"/>
  </w:num>
  <w:num w:numId="3">
    <w:abstractNumId w:val="6"/>
  </w:num>
  <w:num w:numId="4">
    <w:abstractNumId w:val="4"/>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B4E8B"/>
    <w:rsid w:val="00007203"/>
    <w:rsid w:val="00015EB8"/>
    <w:rsid w:val="00021A91"/>
    <w:rsid w:val="00060DCB"/>
    <w:rsid w:val="000634A0"/>
    <w:rsid w:val="0007771E"/>
    <w:rsid w:val="00080DF1"/>
    <w:rsid w:val="000B55A1"/>
    <w:rsid w:val="000D2BD5"/>
    <w:rsid w:val="000F1848"/>
    <w:rsid w:val="00107905"/>
    <w:rsid w:val="00116523"/>
    <w:rsid w:val="00126DD2"/>
    <w:rsid w:val="00143A6C"/>
    <w:rsid w:val="0014566C"/>
    <w:rsid w:val="00185149"/>
    <w:rsid w:val="001871E8"/>
    <w:rsid w:val="0019364A"/>
    <w:rsid w:val="001C0057"/>
    <w:rsid w:val="002059B8"/>
    <w:rsid w:val="00214557"/>
    <w:rsid w:val="00226718"/>
    <w:rsid w:val="002811A8"/>
    <w:rsid w:val="002821BA"/>
    <w:rsid w:val="002E196B"/>
    <w:rsid w:val="003235AB"/>
    <w:rsid w:val="00342D27"/>
    <w:rsid w:val="0035571B"/>
    <w:rsid w:val="00372124"/>
    <w:rsid w:val="003842B5"/>
    <w:rsid w:val="003A33E8"/>
    <w:rsid w:val="003B4285"/>
    <w:rsid w:val="003D52CD"/>
    <w:rsid w:val="003F155C"/>
    <w:rsid w:val="004562EF"/>
    <w:rsid w:val="00464197"/>
    <w:rsid w:val="004749CC"/>
    <w:rsid w:val="004A7DB6"/>
    <w:rsid w:val="004B4E8B"/>
    <w:rsid w:val="004B7669"/>
    <w:rsid w:val="004C73AB"/>
    <w:rsid w:val="004D35B7"/>
    <w:rsid w:val="00554BB7"/>
    <w:rsid w:val="00561B60"/>
    <w:rsid w:val="00574318"/>
    <w:rsid w:val="005E2DD8"/>
    <w:rsid w:val="0063744E"/>
    <w:rsid w:val="00672104"/>
    <w:rsid w:val="00681259"/>
    <w:rsid w:val="00697737"/>
    <w:rsid w:val="006A3BAF"/>
    <w:rsid w:val="006A57A8"/>
    <w:rsid w:val="006D47EE"/>
    <w:rsid w:val="006D4D1E"/>
    <w:rsid w:val="006F3174"/>
    <w:rsid w:val="00721BC0"/>
    <w:rsid w:val="00754A61"/>
    <w:rsid w:val="00761F0D"/>
    <w:rsid w:val="00786D35"/>
    <w:rsid w:val="00787167"/>
    <w:rsid w:val="007F323E"/>
    <w:rsid w:val="008179A6"/>
    <w:rsid w:val="00841FD0"/>
    <w:rsid w:val="008422CA"/>
    <w:rsid w:val="0086023C"/>
    <w:rsid w:val="00891EB6"/>
    <w:rsid w:val="008A3000"/>
    <w:rsid w:val="008B0954"/>
    <w:rsid w:val="008B24AA"/>
    <w:rsid w:val="008D4F78"/>
    <w:rsid w:val="008E2B8C"/>
    <w:rsid w:val="008F070C"/>
    <w:rsid w:val="009256B4"/>
    <w:rsid w:val="0093720D"/>
    <w:rsid w:val="00941283"/>
    <w:rsid w:val="009718C1"/>
    <w:rsid w:val="009805DC"/>
    <w:rsid w:val="00984B5C"/>
    <w:rsid w:val="009F088A"/>
    <w:rsid w:val="009F3C7C"/>
    <w:rsid w:val="00A14C5E"/>
    <w:rsid w:val="00A457F0"/>
    <w:rsid w:val="00A619CA"/>
    <w:rsid w:val="00A74B15"/>
    <w:rsid w:val="00A76B43"/>
    <w:rsid w:val="00AA3979"/>
    <w:rsid w:val="00AA40FC"/>
    <w:rsid w:val="00B05A7E"/>
    <w:rsid w:val="00B4489E"/>
    <w:rsid w:val="00BC1CA7"/>
    <w:rsid w:val="00BE7B0F"/>
    <w:rsid w:val="00C016DE"/>
    <w:rsid w:val="00C5631F"/>
    <w:rsid w:val="00CA1167"/>
    <w:rsid w:val="00CB3486"/>
    <w:rsid w:val="00CC3038"/>
    <w:rsid w:val="00CC59CB"/>
    <w:rsid w:val="00D21E1F"/>
    <w:rsid w:val="00D5793D"/>
    <w:rsid w:val="00D62F02"/>
    <w:rsid w:val="00D86426"/>
    <w:rsid w:val="00D877AA"/>
    <w:rsid w:val="00DF1E55"/>
    <w:rsid w:val="00DF3B29"/>
    <w:rsid w:val="00E00F94"/>
    <w:rsid w:val="00E04AC5"/>
    <w:rsid w:val="00E117AE"/>
    <w:rsid w:val="00E47F53"/>
    <w:rsid w:val="00E51786"/>
    <w:rsid w:val="00E87E73"/>
    <w:rsid w:val="00EA4977"/>
    <w:rsid w:val="00EB5D89"/>
    <w:rsid w:val="00EC1DC9"/>
    <w:rsid w:val="00F24A80"/>
    <w:rsid w:val="00F40BF8"/>
    <w:rsid w:val="00F410FE"/>
    <w:rsid w:val="00F43546"/>
    <w:rsid w:val="00FA749D"/>
    <w:rsid w:val="00FB4DF9"/>
    <w:rsid w:val="00FF4A19"/>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allout" idref="#_x0000_s1029"/>
        <o:r id="V:Rule2" type="callout" idref="#_x0000_s1030"/>
        <o:r id="V:Rule3" type="callout" idref="#_x0000_s1031"/>
        <o:r id="V:Rule4" type="callout" idref="#_x0000_s1032"/>
        <o:r id="V:Rule5" type="callout" idref="#_x0000_s1034"/>
        <o:r id="V:Rule6" type="callout" idref="#_x0000_s1035"/>
        <o:r id="V:Rule7" type="callout" idref="#_x0000_s1036"/>
        <o:r id="V:Rule8" type="callout" idref="#_x0000_s1037"/>
      </o:rules>
    </o:shapelayout>
  </w:shapeDefaults>
  <w:decimalSymbol w:val="."/>
  <w:listSeparator w:val=","/>
  <w15:docId w15:val="{677E1774-4807-4593-A65F-B1983F7F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E8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4E8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8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DF1"/>
    <w:rPr>
      <w:rFonts w:ascii="Tahoma" w:hAnsi="Tahoma" w:cs="Tahoma"/>
      <w:sz w:val="16"/>
      <w:szCs w:val="16"/>
    </w:rPr>
  </w:style>
  <w:style w:type="character" w:styleId="Hyperlink">
    <w:name w:val="Hyperlink"/>
    <w:basedOn w:val="DefaultParagraphFont"/>
    <w:uiPriority w:val="99"/>
    <w:semiHidden/>
    <w:rsid w:val="008E2B8C"/>
    <w:rPr>
      <w:color w:val="0000FF"/>
      <w:u w:val="single"/>
    </w:rPr>
  </w:style>
  <w:style w:type="paragraph" w:styleId="ListParagraph">
    <w:name w:val="List Paragraph"/>
    <w:basedOn w:val="Normal"/>
    <w:uiPriority w:val="99"/>
    <w:qFormat/>
    <w:rsid w:val="008E2B8C"/>
    <w:pPr>
      <w:ind w:left="720"/>
    </w:pPr>
  </w:style>
  <w:style w:type="paragraph" w:styleId="Header">
    <w:name w:val="header"/>
    <w:basedOn w:val="Normal"/>
    <w:link w:val="HeaderChar"/>
    <w:uiPriority w:val="99"/>
    <w:unhideWhenUsed/>
    <w:rsid w:val="004C7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B"/>
    <w:rPr>
      <w:rFonts w:cs="Calibri"/>
    </w:rPr>
  </w:style>
  <w:style w:type="paragraph" w:styleId="Footer">
    <w:name w:val="footer"/>
    <w:basedOn w:val="Normal"/>
    <w:link w:val="FooterChar"/>
    <w:uiPriority w:val="99"/>
    <w:unhideWhenUsed/>
    <w:rsid w:val="004C7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B"/>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800</Words>
  <Characters>4560</Characters>
  <Application>Microsoft Office Word</Application>
  <DocSecurity>0</DocSecurity>
  <Lines>38</Lines>
  <Paragraphs>10</Paragraphs>
  <ScaleCrop>false</ScaleCrop>
  <Company>HISD</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                                                      Homeroom ____________________</dc:title>
  <dc:subject/>
  <dc:creator>Erin.Milligan</dc:creator>
  <cp:keywords/>
  <dc:description/>
  <cp:lastModifiedBy>Brame, Victoria L</cp:lastModifiedBy>
  <cp:revision>10</cp:revision>
  <cp:lastPrinted>2011-03-22T13:23:00Z</cp:lastPrinted>
  <dcterms:created xsi:type="dcterms:W3CDTF">2014-02-07T15:42:00Z</dcterms:created>
  <dcterms:modified xsi:type="dcterms:W3CDTF">2015-01-06T17:31:00Z</dcterms:modified>
</cp:coreProperties>
</file>